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22CE" w14:textId="77777777" w:rsidR="00152583" w:rsidRPr="00152583" w:rsidRDefault="00152583" w:rsidP="00152583">
      <w:pPr>
        <w:pStyle w:val="Nadpis1"/>
        <w:jc w:val="center"/>
        <w:rPr>
          <w:sz w:val="20"/>
          <w:szCs w:val="20"/>
        </w:rPr>
      </w:pPr>
    </w:p>
    <w:p w14:paraId="7884290A" w14:textId="05557A10" w:rsidR="00D56945" w:rsidRPr="00F23F50" w:rsidRDefault="0036493B" w:rsidP="00EC1A98">
      <w:pPr>
        <w:pStyle w:val="Nadpis1"/>
        <w:jc w:val="center"/>
        <w:rPr>
          <w:sz w:val="54"/>
          <w:szCs w:val="54"/>
        </w:rPr>
      </w:pPr>
      <w:r w:rsidRPr="00F23F50">
        <w:rPr>
          <w:sz w:val="54"/>
          <w:szCs w:val="54"/>
        </w:rPr>
        <w:t>M</w:t>
      </w:r>
      <w:r w:rsidR="00824DF8" w:rsidRPr="00F23F50">
        <w:rPr>
          <w:sz w:val="54"/>
          <w:szCs w:val="54"/>
        </w:rPr>
        <w:t xml:space="preserve">obilní </w:t>
      </w:r>
      <w:r w:rsidR="00DF75CC">
        <w:rPr>
          <w:sz w:val="54"/>
          <w:szCs w:val="54"/>
        </w:rPr>
        <w:t>POS</w:t>
      </w:r>
      <w:r w:rsidR="00824DF8" w:rsidRPr="00F23F50">
        <w:rPr>
          <w:sz w:val="54"/>
          <w:szCs w:val="54"/>
        </w:rPr>
        <w:t xml:space="preserve"> terminál </w:t>
      </w:r>
      <w:r w:rsidR="00152583">
        <w:rPr>
          <w:sz w:val="54"/>
          <w:szCs w:val="54"/>
        </w:rPr>
        <w:t xml:space="preserve">       </w:t>
      </w:r>
      <w:r w:rsidR="00EC1A98">
        <w:rPr>
          <w:sz w:val="54"/>
          <w:szCs w:val="54"/>
        </w:rPr>
        <w:t xml:space="preserve">     </w:t>
      </w:r>
      <w:r w:rsidR="001E503C">
        <w:rPr>
          <w:sz w:val="54"/>
          <w:szCs w:val="54"/>
        </w:rPr>
        <w:t>L</w:t>
      </w:r>
      <w:r w:rsidR="00EC1A98">
        <w:rPr>
          <w:sz w:val="54"/>
          <w:szCs w:val="54"/>
        </w:rPr>
        <w:t>2</w:t>
      </w:r>
      <w:r w:rsidR="00D977A2">
        <w:rPr>
          <w:sz w:val="54"/>
          <w:szCs w:val="54"/>
        </w:rPr>
        <w:t>K</w:t>
      </w:r>
      <w:r w:rsidR="00152583">
        <w:rPr>
          <w:sz w:val="54"/>
          <w:szCs w:val="54"/>
        </w:rPr>
        <w:t xml:space="preserve">                       </w:t>
      </w:r>
      <w:r w:rsidR="00EC1A98">
        <w:rPr>
          <w:sz w:val="54"/>
          <w:szCs w:val="54"/>
        </w:rPr>
        <w:t xml:space="preserve">  </w:t>
      </w:r>
      <w:r w:rsidR="00152583">
        <w:rPr>
          <w:sz w:val="54"/>
          <w:szCs w:val="54"/>
        </w:rPr>
        <w:t xml:space="preserve"> </w:t>
      </w:r>
    </w:p>
    <w:p w14:paraId="01276BCF" w14:textId="45AB9882" w:rsidR="00D56945" w:rsidRPr="000C40A8" w:rsidRDefault="00152583" w:rsidP="00D56945">
      <w:pPr>
        <w:pStyle w:val="Nadpis1"/>
        <w:jc w:val="center"/>
        <w:rPr>
          <w:sz w:val="72"/>
          <w:szCs w:val="72"/>
        </w:rPr>
      </w:pPr>
      <w:r>
        <w:rPr>
          <w:sz w:val="54"/>
          <w:szCs w:val="54"/>
        </w:rPr>
        <w:br/>
      </w:r>
      <w:r w:rsidR="00D56945" w:rsidRPr="00F23F50">
        <w:rPr>
          <w:sz w:val="54"/>
          <w:szCs w:val="54"/>
        </w:rPr>
        <w:t>Manuál</w:t>
      </w:r>
    </w:p>
    <w:p w14:paraId="605F8B63" w14:textId="6887FC7E" w:rsidR="00D56945" w:rsidRDefault="00D56945" w:rsidP="00D56945"/>
    <w:p w14:paraId="43EE5540" w14:textId="0C6F4E93" w:rsidR="00A83B0C" w:rsidRDefault="00A83B0C" w:rsidP="00D56945"/>
    <w:p w14:paraId="25260E2F" w14:textId="77777777" w:rsidR="00A83B0C" w:rsidRDefault="00A83B0C" w:rsidP="00D56945"/>
    <w:p w14:paraId="4C732EBB" w14:textId="1043CD3F" w:rsidR="00AB46CA" w:rsidRDefault="00791706" w:rsidP="00142793">
      <w:pPr>
        <w:pStyle w:val="Podnadpis"/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3F219FC1" wp14:editId="342DAE8A">
            <wp:simplePos x="0" y="0"/>
            <wp:positionH relativeFrom="column">
              <wp:posOffset>2540</wp:posOffset>
            </wp:positionH>
            <wp:positionV relativeFrom="paragraph">
              <wp:posOffset>213360</wp:posOffset>
            </wp:positionV>
            <wp:extent cx="2146935" cy="3336925"/>
            <wp:effectExtent l="19050" t="19050" r="5715" b="0"/>
            <wp:wrapTight wrapText="bothSides">
              <wp:wrapPolygon edited="0">
                <wp:start x="-192" y="-123"/>
                <wp:lineTo x="-192" y="21579"/>
                <wp:lineTo x="21657" y="21579"/>
                <wp:lineTo x="21657" y="-123"/>
                <wp:lineTo x="-192" y="-123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2K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3336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6CA" w:rsidRPr="00DB56B8">
        <w:t>Ovládací prvky</w:t>
      </w:r>
    </w:p>
    <w:p w14:paraId="40187343" w14:textId="604CAD80" w:rsidR="00A83B0C" w:rsidRPr="00DB56B8" w:rsidRDefault="005D5961" w:rsidP="00791706">
      <w:pPr>
        <w:rPr>
          <w:noProof/>
          <w:sz w:val="12"/>
          <w:szCs w:val="12"/>
          <w:lang w:eastAsia="cs-CZ"/>
        </w:rPr>
      </w:pP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 w:rsidR="00791706" w:rsidRPr="00791706">
        <w:rPr>
          <w:sz w:val="12"/>
          <w:szCs w:val="12"/>
        </w:rPr>
        <w:t xml:space="preserve">1 – </w:t>
      </w:r>
      <w:r>
        <w:rPr>
          <w:sz w:val="12"/>
          <w:szCs w:val="12"/>
        </w:rPr>
        <w:t xml:space="preserve"> </w:t>
      </w:r>
      <w:r w:rsidR="00791706" w:rsidRPr="00791706">
        <w:rPr>
          <w:sz w:val="12"/>
          <w:szCs w:val="12"/>
        </w:rPr>
        <w:t>skenovací tlačítko</w:t>
      </w:r>
      <w:r w:rsidR="00791706">
        <w:rPr>
          <w:sz w:val="12"/>
          <w:szCs w:val="12"/>
        </w:rPr>
        <w:br/>
        <w:t>2 – ovládání hlasitosti</w:t>
      </w:r>
      <w:r w:rsidR="00791706">
        <w:rPr>
          <w:sz w:val="12"/>
          <w:szCs w:val="12"/>
        </w:rPr>
        <w:br/>
        <w:t>3 – push to talk</w:t>
      </w:r>
      <w:r w:rsidR="00791706">
        <w:rPr>
          <w:sz w:val="12"/>
          <w:szCs w:val="12"/>
        </w:rPr>
        <w:br/>
        <w:t>4 – FN tlačítko</w:t>
      </w:r>
      <w:r w:rsidR="00791706">
        <w:rPr>
          <w:sz w:val="12"/>
          <w:szCs w:val="12"/>
        </w:rPr>
        <w:br/>
        <w:t xml:space="preserve">5 - </w:t>
      </w:r>
      <w:r w:rsidR="00DB56B8" w:rsidRPr="00791706">
        <w:rPr>
          <w:bCs/>
          <w:sz w:val="12"/>
          <w:szCs w:val="12"/>
        </w:rPr>
        <w:t>Zap</w:t>
      </w:r>
      <w:r w:rsidR="00F23F50" w:rsidRPr="00791706">
        <w:rPr>
          <w:bCs/>
          <w:sz w:val="12"/>
          <w:szCs w:val="12"/>
        </w:rPr>
        <w:t>nutí</w:t>
      </w:r>
      <w:r w:rsidR="00F76A76" w:rsidRPr="00791706">
        <w:rPr>
          <w:bCs/>
          <w:sz w:val="12"/>
          <w:szCs w:val="12"/>
        </w:rPr>
        <w:t xml:space="preserve"> / vypnutí</w:t>
      </w:r>
      <w:r w:rsidR="00791706">
        <w:rPr>
          <w:bCs/>
          <w:sz w:val="12"/>
          <w:szCs w:val="12"/>
        </w:rPr>
        <w:br/>
      </w:r>
      <w:r w:rsidR="00DB56B8" w:rsidRPr="00DB56B8">
        <w:rPr>
          <w:sz w:val="12"/>
          <w:szCs w:val="12"/>
          <w:u w:val="single"/>
        </w:rPr>
        <w:t>Krátký stisk</w:t>
      </w:r>
      <w:r w:rsidR="00DB56B8" w:rsidRPr="00DB56B8">
        <w:rPr>
          <w:sz w:val="12"/>
          <w:szCs w:val="12"/>
        </w:rPr>
        <w:t>: probuzení nebo zámek obrazovky</w:t>
      </w:r>
      <w:r w:rsidR="00DB56B8">
        <w:rPr>
          <w:sz w:val="12"/>
          <w:szCs w:val="12"/>
        </w:rPr>
        <w:br/>
      </w:r>
      <w:r w:rsidR="00DB56B8" w:rsidRPr="00DB56B8">
        <w:rPr>
          <w:sz w:val="12"/>
          <w:szCs w:val="12"/>
          <w:u w:val="single"/>
        </w:rPr>
        <w:lastRenderedPageBreak/>
        <w:t>Dlouhý stisk</w:t>
      </w:r>
      <w:r w:rsidR="00DB56B8" w:rsidRPr="00DB56B8">
        <w:rPr>
          <w:sz w:val="12"/>
          <w:szCs w:val="12"/>
        </w:rPr>
        <w:t xml:space="preserve">: stiskněte tlačítko po dobu 2-3 sekundy a zařízení se zapne; při </w:t>
      </w:r>
      <w:r w:rsidR="00791706">
        <w:rPr>
          <w:b/>
          <w:noProof/>
          <w:sz w:val="12"/>
          <w:szCs w:val="12"/>
          <w:lang w:eastAsia="cs-CZ"/>
        </w:rPr>
        <w:drawing>
          <wp:anchor distT="0" distB="0" distL="114300" distR="114300" simplePos="0" relativeHeight="251658752" behindDoc="1" locked="0" layoutInCell="1" allowOverlap="1" wp14:anchorId="7B6638B9" wp14:editId="3785E40D">
            <wp:simplePos x="0" y="0"/>
            <wp:positionH relativeFrom="column">
              <wp:posOffset>18415</wp:posOffset>
            </wp:positionH>
            <wp:positionV relativeFrom="paragraph">
              <wp:posOffset>20955</wp:posOffset>
            </wp:positionV>
            <wp:extent cx="1787525" cy="2940685"/>
            <wp:effectExtent l="19050" t="19050" r="3175" b="0"/>
            <wp:wrapTight wrapText="bothSides">
              <wp:wrapPolygon edited="0">
                <wp:start x="-230" y="-140"/>
                <wp:lineTo x="-230" y="21549"/>
                <wp:lineTo x="21638" y="21549"/>
                <wp:lineTo x="21638" y="-140"/>
                <wp:lineTo x="-230" y="-140"/>
              </wp:wrapPolygon>
            </wp:wrapTight>
            <wp:docPr id="7" name="Obrázek 7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2K_2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2940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6B8" w:rsidRPr="00DB56B8">
        <w:rPr>
          <w:sz w:val="12"/>
          <w:szCs w:val="12"/>
        </w:rPr>
        <w:t>zapnutém stavu podržte tlačítko 2-3 sekundy a vyberte, zda chcete zařízení vypnout nebo restartovat</w:t>
      </w:r>
      <w:r w:rsidR="00DB56B8">
        <w:rPr>
          <w:sz w:val="12"/>
          <w:szCs w:val="12"/>
        </w:rPr>
        <w:br/>
      </w:r>
      <w:r w:rsidR="00DB56B8" w:rsidRPr="00DB56B8">
        <w:rPr>
          <w:sz w:val="12"/>
          <w:szCs w:val="12"/>
          <w:u w:val="single"/>
        </w:rPr>
        <w:t>Restart</w:t>
      </w:r>
      <w:r w:rsidR="00DB56B8">
        <w:rPr>
          <w:sz w:val="12"/>
          <w:szCs w:val="12"/>
        </w:rPr>
        <w:t>: d</w:t>
      </w:r>
      <w:r w:rsidR="00DB56B8" w:rsidRPr="00DB56B8">
        <w:rPr>
          <w:sz w:val="12"/>
          <w:szCs w:val="12"/>
        </w:rPr>
        <w:t>ržte tlačítko stisknuté 11 sekund</w:t>
      </w:r>
      <w:r w:rsidR="00791706">
        <w:rPr>
          <w:sz w:val="12"/>
          <w:szCs w:val="12"/>
        </w:rPr>
        <w:br/>
        <w:t>6 – skener</w:t>
      </w:r>
      <w:r w:rsidR="00791706">
        <w:rPr>
          <w:sz w:val="12"/>
          <w:szCs w:val="12"/>
        </w:rPr>
        <w:br/>
        <w:t xml:space="preserve">7 – </w:t>
      </w:r>
      <w:r w:rsidR="00F927C6">
        <w:rPr>
          <w:sz w:val="12"/>
          <w:szCs w:val="12"/>
        </w:rPr>
        <w:t>kamera</w:t>
      </w:r>
      <w:r w:rsidR="00791706">
        <w:rPr>
          <w:sz w:val="12"/>
          <w:szCs w:val="12"/>
        </w:rPr>
        <w:br/>
        <w:t>8-10 – sloty na karty.</w:t>
      </w:r>
      <w:r w:rsidR="007504A5">
        <w:rPr>
          <w:b/>
          <w:noProof/>
          <w:sz w:val="12"/>
          <w:szCs w:val="12"/>
          <w:lang w:eastAsia="cs-CZ"/>
        </w:rPr>
        <w:t xml:space="preserve"> </w:t>
      </w:r>
      <w:r w:rsidR="00791706">
        <w:rPr>
          <w:noProof/>
          <w:sz w:val="12"/>
          <w:szCs w:val="12"/>
          <w:lang w:eastAsia="cs-CZ"/>
        </w:rPr>
        <w:t>P</w:t>
      </w:r>
      <w:r w:rsidR="007D0414" w:rsidRPr="00DB56B8">
        <w:rPr>
          <w:noProof/>
          <w:sz w:val="12"/>
          <w:szCs w:val="12"/>
          <w:lang w:eastAsia="cs-CZ"/>
        </w:rPr>
        <w:t>ři vkládání nebo vyjmutí karty musí být zařízení vypnuté.</w:t>
      </w:r>
      <w:r w:rsidR="007504A5">
        <w:rPr>
          <w:noProof/>
          <w:sz w:val="12"/>
          <w:szCs w:val="12"/>
          <w:lang w:eastAsia="cs-CZ"/>
        </w:rPr>
        <w:t xml:space="preserve"> Od</w:t>
      </w:r>
      <w:r w:rsidR="00F76A76">
        <w:rPr>
          <w:noProof/>
          <w:sz w:val="12"/>
          <w:szCs w:val="12"/>
          <w:lang w:eastAsia="cs-CZ"/>
        </w:rPr>
        <w:t>klopte zadn</w:t>
      </w:r>
      <w:r w:rsidR="007504A5">
        <w:rPr>
          <w:noProof/>
          <w:sz w:val="12"/>
          <w:szCs w:val="12"/>
          <w:lang w:eastAsia="cs-CZ"/>
        </w:rPr>
        <w:t>í kryt a vložte SIM.</w:t>
      </w:r>
      <w:r w:rsidR="00791706">
        <w:rPr>
          <w:noProof/>
          <w:sz w:val="12"/>
          <w:szCs w:val="12"/>
          <w:lang w:eastAsia="cs-CZ"/>
        </w:rPr>
        <w:br/>
      </w:r>
      <w:r w:rsidR="00A83B0C">
        <w:rPr>
          <w:noProof/>
          <w:sz w:val="12"/>
          <w:szCs w:val="12"/>
          <w:lang w:eastAsia="cs-CZ"/>
        </w:rPr>
        <w:t>Kromě SIM lze do zařízení vložit i paměťovou kartu a PSAM kartu.</w:t>
      </w:r>
    </w:p>
    <w:p w14:paraId="46C5A272" w14:textId="77777777" w:rsidR="00F76A76" w:rsidRDefault="00F76A76" w:rsidP="006C1720">
      <w:pPr>
        <w:spacing w:after="120"/>
        <w:rPr>
          <w:noProof/>
          <w:sz w:val="12"/>
          <w:szCs w:val="12"/>
          <w:lang w:eastAsia="cs-CZ"/>
        </w:rPr>
      </w:pPr>
    </w:p>
    <w:p w14:paraId="0B5E7F38" w14:textId="6CC05F3E" w:rsidR="00142793" w:rsidRDefault="00142793" w:rsidP="006C1720">
      <w:pPr>
        <w:spacing w:after="120"/>
        <w:rPr>
          <w:noProof/>
          <w:sz w:val="12"/>
          <w:szCs w:val="12"/>
          <w:lang w:eastAsia="cs-CZ"/>
        </w:rPr>
      </w:pPr>
    </w:p>
    <w:p w14:paraId="2B12C81C" w14:textId="77777777" w:rsidR="00791706" w:rsidRDefault="00791706" w:rsidP="006C1720">
      <w:pPr>
        <w:spacing w:after="120"/>
        <w:rPr>
          <w:noProof/>
          <w:sz w:val="12"/>
          <w:szCs w:val="12"/>
          <w:lang w:eastAsia="cs-CZ"/>
        </w:rPr>
      </w:pPr>
    </w:p>
    <w:p w14:paraId="440C7C04" w14:textId="523AB60C" w:rsidR="00405E15" w:rsidRPr="00DB56B8" w:rsidRDefault="00405E15" w:rsidP="00142793">
      <w:pPr>
        <w:pStyle w:val="Podnadpis"/>
        <w:spacing w:after="80"/>
      </w:pPr>
      <w:r w:rsidRPr="00DB56B8">
        <w:t>Pokyny k dobíjení baterie</w:t>
      </w:r>
    </w:p>
    <w:p w14:paraId="2DFE7DCC" w14:textId="19C43F2E" w:rsidR="00405E15" w:rsidRPr="00DB56B8" w:rsidRDefault="00405E15">
      <w:pPr>
        <w:rPr>
          <w:sz w:val="12"/>
          <w:szCs w:val="12"/>
        </w:rPr>
      </w:pPr>
      <w:r w:rsidRPr="00DB56B8">
        <w:rPr>
          <w:sz w:val="12"/>
          <w:szCs w:val="12"/>
        </w:rPr>
        <w:t xml:space="preserve">Nabíjení </w:t>
      </w:r>
      <w:r w:rsidR="006C1720">
        <w:rPr>
          <w:sz w:val="12"/>
          <w:szCs w:val="12"/>
        </w:rPr>
        <w:t xml:space="preserve">standardně funguje přes kabel USB-C. V případě dokoupení nabíjecí kolíbky je možné terminál dobíjet i jejím prostřednictvím. </w:t>
      </w:r>
    </w:p>
    <w:p w14:paraId="3C730C03" w14:textId="77777777" w:rsidR="00405E15" w:rsidRPr="00DB56B8" w:rsidRDefault="00405E15" w:rsidP="00142793">
      <w:pPr>
        <w:spacing w:after="80"/>
        <w:rPr>
          <w:b/>
          <w:sz w:val="12"/>
          <w:szCs w:val="12"/>
        </w:rPr>
      </w:pPr>
      <w:r w:rsidRPr="00DB56B8">
        <w:rPr>
          <w:b/>
          <w:sz w:val="12"/>
          <w:szCs w:val="12"/>
        </w:rPr>
        <w:lastRenderedPageBreak/>
        <w:t>Popis baterie</w:t>
      </w:r>
    </w:p>
    <w:p w14:paraId="24A0948D" w14:textId="2C9AA7B3" w:rsidR="00405E15" w:rsidRPr="00DB56B8" w:rsidRDefault="00405E15">
      <w:pPr>
        <w:rPr>
          <w:sz w:val="12"/>
          <w:szCs w:val="12"/>
        </w:rPr>
      </w:pPr>
      <w:r w:rsidRPr="00DB56B8">
        <w:rPr>
          <w:sz w:val="12"/>
          <w:szCs w:val="12"/>
        </w:rPr>
        <w:t xml:space="preserve">Zařízení používá baterii </w:t>
      </w:r>
      <w:r w:rsidR="00276AA3">
        <w:rPr>
          <w:sz w:val="12"/>
          <w:szCs w:val="12"/>
        </w:rPr>
        <w:t>s kapacitou</w:t>
      </w:r>
      <w:r w:rsidRPr="00DB56B8">
        <w:rPr>
          <w:sz w:val="12"/>
          <w:szCs w:val="12"/>
        </w:rPr>
        <w:t xml:space="preserve"> </w:t>
      </w:r>
      <w:r w:rsidR="00A83B0C">
        <w:rPr>
          <w:sz w:val="12"/>
          <w:szCs w:val="12"/>
        </w:rPr>
        <w:t>5000</w:t>
      </w:r>
      <w:r w:rsidRPr="00DB56B8">
        <w:rPr>
          <w:sz w:val="12"/>
          <w:szCs w:val="12"/>
        </w:rPr>
        <w:t xml:space="preserve"> mAh. Baterie není uživatelsky vyměnitelná!</w:t>
      </w:r>
    </w:p>
    <w:p w14:paraId="49B89EC9" w14:textId="77777777" w:rsidR="006C1720" w:rsidRDefault="00405E15" w:rsidP="006C1720">
      <w:pPr>
        <w:rPr>
          <w:sz w:val="12"/>
          <w:szCs w:val="12"/>
        </w:rPr>
      </w:pPr>
      <w:r w:rsidRPr="00DB56B8">
        <w:rPr>
          <w:sz w:val="12"/>
          <w:szCs w:val="12"/>
        </w:rPr>
        <w:t>Dobíjejte prosím zařízení pravidelně, abyste zbytečně nesnižovali životnost baterie.</w:t>
      </w:r>
    </w:p>
    <w:p w14:paraId="055126A4" w14:textId="15CF3889" w:rsidR="00A27E8B" w:rsidRPr="00142793" w:rsidRDefault="00A27E8B" w:rsidP="00142793">
      <w:pPr>
        <w:pStyle w:val="Podnadpis"/>
        <w:spacing w:after="80"/>
      </w:pPr>
      <w:r w:rsidRPr="00DB56B8">
        <w:t>Zahájení používání</w:t>
      </w:r>
    </w:p>
    <w:p w14:paraId="15440ADE" w14:textId="786B5BC2" w:rsidR="00A27E8B" w:rsidRPr="00DB56B8" w:rsidRDefault="00A27E8B">
      <w:pPr>
        <w:rPr>
          <w:sz w:val="12"/>
          <w:szCs w:val="12"/>
        </w:rPr>
      </w:pPr>
      <w:r w:rsidRPr="00DB56B8">
        <w:rPr>
          <w:sz w:val="12"/>
          <w:szCs w:val="12"/>
        </w:rPr>
        <w:t>Vložte do (vypnutého) zařízení kompatibilní SIM kartu.</w:t>
      </w:r>
      <w:r w:rsidR="00DB56B8">
        <w:rPr>
          <w:sz w:val="12"/>
          <w:szCs w:val="12"/>
        </w:rPr>
        <w:br/>
      </w:r>
      <w:r w:rsidRPr="00DB56B8">
        <w:rPr>
          <w:sz w:val="12"/>
          <w:szCs w:val="12"/>
        </w:rPr>
        <w:t>Stiskněte zapínací tlačítko.</w:t>
      </w:r>
      <w:r w:rsidR="00DB56B8">
        <w:rPr>
          <w:sz w:val="12"/>
          <w:szCs w:val="12"/>
        </w:rPr>
        <w:br/>
      </w:r>
      <w:r w:rsidRPr="00DB56B8">
        <w:rPr>
          <w:sz w:val="12"/>
          <w:szCs w:val="12"/>
        </w:rPr>
        <w:t>Na zařízení zapněte Wi-Fi a nastavte připojení k bezdrátové síti.</w:t>
      </w:r>
    </w:p>
    <w:p w14:paraId="6E619D58" w14:textId="245ECEFD" w:rsidR="00A27E8B" w:rsidRPr="00DB56B8" w:rsidRDefault="00A27E8B" w:rsidP="00977DBD">
      <w:pPr>
        <w:spacing w:after="120"/>
        <w:rPr>
          <w:b/>
          <w:sz w:val="12"/>
          <w:szCs w:val="12"/>
        </w:rPr>
      </w:pPr>
      <w:r w:rsidRPr="00DB56B8">
        <w:rPr>
          <w:b/>
          <w:sz w:val="12"/>
          <w:szCs w:val="12"/>
        </w:rPr>
        <w:t>Bezpečnostní upozornění</w:t>
      </w:r>
    </w:p>
    <w:p w14:paraId="31DE29BD" w14:textId="6ED8A10A" w:rsidR="00220F3B" w:rsidRDefault="00A27E8B" w:rsidP="00220F3B">
      <w:pPr>
        <w:rPr>
          <w:sz w:val="12"/>
          <w:szCs w:val="12"/>
        </w:rPr>
      </w:pPr>
      <w:r w:rsidRPr="00DB56B8">
        <w:rPr>
          <w:sz w:val="12"/>
          <w:szCs w:val="12"/>
        </w:rPr>
        <w:t>Nepoužívejte zařízení v prostředí, kde by mohlo hrozit nebezpečí výbuchu</w:t>
      </w:r>
      <w:r w:rsidR="00A83B0C">
        <w:rPr>
          <w:sz w:val="12"/>
          <w:szCs w:val="12"/>
        </w:rPr>
        <w:t>.</w:t>
      </w:r>
      <w:r w:rsidR="00430CD7">
        <w:rPr>
          <w:sz w:val="12"/>
          <w:szCs w:val="12"/>
        </w:rPr>
        <w:br/>
        <w:t>Doporučujeme nedívat se přímo do skeneru při jeho používání.</w:t>
      </w:r>
      <w:r w:rsidR="00DB56B8">
        <w:rPr>
          <w:sz w:val="12"/>
          <w:szCs w:val="12"/>
        </w:rPr>
        <w:br/>
      </w:r>
      <w:r w:rsidR="00DD3998" w:rsidRPr="00DB56B8">
        <w:rPr>
          <w:sz w:val="12"/>
          <w:szCs w:val="12"/>
        </w:rPr>
        <w:t>Se zařízením neházejte, nepokládejte na něj těžší předměty.</w:t>
      </w:r>
      <w:r w:rsidR="00DB56B8">
        <w:rPr>
          <w:sz w:val="12"/>
          <w:szCs w:val="12"/>
        </w:rPr>
        <w:br/>
      </w:r>
      <w:r w:rsidRPr="00DB56B8">
        <w:rPr>
          <w:sz w:val="12"/>
          <w:szCs w:val="12"/>
        </w:rPr>
        <w:t>Nerozebírejte napájecí adaptér</w:t>
      </w:r>
      <w:r w:rsidR="00DD3998" w:rsidRPr="00DB56B8">
        <w:rPr>
          <w:sz w:val="12"/>
          <w:szCs w:val="12"/>
        </w:rPr>
        <w:t>.</w:t>
      </w:r>
      <w:r w:rsidR="00DB56B8">
        <w:rPr>
          <w:sz w:val="12"/>
          <w:szCs w:val="12"/>
        </w:rPr>
        <w:br/>
      </w:r>
      <w:r w:rsidR="00DD3998" w:rsidRPr="00DB56B8">
        <w:rPr>
          <w:sz w:val="12"/>
          <w:szCs w:val="12"/>
        </w:rPr>
        <w:t>Za používání v rozporu s bezpečnostními pokyny nenese výrobce odpovědnost.</w:t>
      </w:r>
    </w:p>
    <w:p w14:paraId="32F3F960" w14:textId="77777777" w:rsidR="00DD3998" w:rsidRPr="00DB56B8" w:rsidRDefault="00DD3998" w:rsidP="00142793">
      <w:pPr>
        <w:pStyle w:val="Podnadpis"/>
        <w:spacing w:after="80"/>
      </w:pPr>
      <w:r w:rsidRPr="00DB56B8">
        <w:t>Specifikace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17"/>
      </w:tblGrid>
      <w:tr w:rsidR="00DD3998" w14:paraId="4920B1CF" w14:textId="77777777" w:rsidTr="00E853F4">
        <w:tc>
          <w:tcPr>
            <w:tcW w:w="1668" w:type="dxa"/>
          </w:tcPr>
          <w:p w14:paraId="54B296D0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OS</w:t>
            </w:r>
          </w:p>
        </w:tc>
        <w:tc>
          <w:tcPr>
            <w:tcW w:w="2517" w:type="dxa"/>
          </w:tcPr>
          <w:p w14:paraId="62509994" w14:textId="516695DE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 xml:space="preserve">Android </w:t>
            </w:r>
            <w:r w:rsidR="00E853F4">
              <w:rPr>
                <w:sz w:val="12"/>
                <w:szCs w:val="12"/>
              </w:rPr>
              <w:t>7.1</w:t>
            </w:r>
          </w:p>
        </w:tc>
      </w:tr>
      <w:tr w:rsidR="00DD3998" w14:paraId="3B470C03" w14:textId="77777777" w:rsidTr="00E853F4">
        <w:tc>
          <w:tcPr>
            <w:tcW w:w="1668" w:type="dxa"/>
          </w:tcPr>
          <w:p w14:paraId="06523363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Procesor</w:t>
            </w:r>
          </w:p>
        </w:tc>
        <w:tc>
          <w:tcPr>
            <w:tcW w:w="2517" w:type="dxa"/>
          </w:tcPr>
          <w:p w14:paraId="1A8A00A2" w14:textId="36E8FC42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1.</w:t>
            </w:r>
            <w:r w:rsidR="00A83B0C">
              <w:rPr>
                <w:sz w:val="12"/>
                <w:szCs w:val="12"/>
              </w:rPr>
              <w:t>4</w:t>
            </w:r>
            <w:r w:rsidRPr="00DB56B8">
              <w:rPr>
                <w:sz w:val="12"/>
                <w:szCs w:val="12"/>
              </w:rPr>
              <w:t>GHz, Quadcore</w:t>
            </w:r>
          </w:p>
        </w:tc>
      </w:tr>
      <w:tr w:rsidR="00DD3998" w14:paraId="3FB7AF18" w14:textId="77777777" w:rsidTr="00E853F4">
        <w:tc>
          <w:tcPr>
            <w:tcW w:w="1668" w:type="dxa"/>
          </w:tcPr>
          <w:p w14:paraId="2FA49BAB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RAM</w:t>
            </w:r>
          </w:p>
        </w:tc>
        <w:tc>
          <w:tcPr>
            <w:tcW w:w="2517" w:type="dxa"/>
          </w:tcPr>
          <w:p w14:paraId="58F4BB06" w14:textId="73C792FF" w:rsidR="00DD3998" w:rsidRPr="00DB56B8" w:rsidRDefault="00A83B0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6C1720">
              <w:rPr>
                <w:sz w:val="12"/>
                <w:szCs w:val="12"/>
              </w:rPr>
              <w:t xml:space="preserve"> GB</w:t>
            </w:r>
          </w:p>
        </w:tc>
      </w:tr>
      <w:tr w:rsidR="00DD3998" w14:paraId="15EADEE7" w14:textId="77777777" w:rsidTr="00E853F4">
        <w:tc>
          <w:tcPr>
            <w:tcW w:w="1668" w:type="dxa"/>
          </w:tcPr>
          <w:p w14:paraId="04C5045D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ROM</w:t>
            </w:r>
          </w:p>
        </w:tc>
        <w:tc>
          <w:tcPr>
            <w:tcW w:w="2517" w:type="dxa"/>
          </w:tcPr>
          <w:p w14:paraId="154512B1" w14:textId="67F165F7" w:rsidR="00DD3998" w:rsidRPr="00DB56B8" w:rsidRDefault="00A83B0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  <w:r w:rsidR="00DD3998" w:rsidRPr="00DB56B8">
              <w:rPr>
                <w:sz w:val="12"/>
                <w:szCs w:val="12"/>
              </w:rPr>
              <w:t xml:space="preserve"> GB</w:t>
            </w:r>
          </w:p>
        </w:tc>
      </w:tr>
      <w:tr w:rsidR="00DD3998" w14:paraId="07A4EFF8" w14:textId="77777777" w:rsidTr="00E853F4">
        <w:tc>
          <w:tcPr>
            <w:tcW w:w="1668" w:type="dxa"/>
          </w:tcPr>
          <w:p w14:paraId="6E760C25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LCD</w:t>
            </w:r>
          </w:p>
        </w:tc>
        <w:tc>
          <w:tcPr>
            <w:tcW w:w="2517" w:type="dxa"/>
          </w:tcPr>
          <w:p w14:paraId="41BCEB8A" w14:textId="6171BFFE" w:rsidR="00DD3998" w:rsidRPr="00DB56B8" w:rsidRDefault="005D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DD3998" w:rsidRPr="00DB56B8">
              <w:rPr>
                <w:sz w:val="12"/>
                <w:szCs w:val="12"/>
              </w:rPr>
              <w:t xml:space="preserve">“, </w:t>
            </w:r>
            <w:r w:rsidR="00A83B0C">
              <w:rPr>
                <w:sz w:val="12"/>
                <w:szCs w:val="12"/>
              </w:rPr>
              <w:t>80</w:t>
            </w:r>
            <w:r>
              <w:rPr>
                <w:sz w:val="12"/>
                <w:szCs w:val="12"/>
              </w:rPr>
              <w:t>0</w:t>
            </w:r>
            <w:r w:rsidR="00E853F4">
              <w:rPr>
                <w:sz w:val="12"/>
                <w:szCs w:val="12"/>
              </w:rPr>
              <w:t xml:space="preserve"> </w:t>
            </w:r>
            <w:r w:rsidR="006C1720">
              <w:rPr>
                <w:sz w:val="12"/>
                <w:szCs w:val="12"/>
              </w:rPr>
              <w:t xml:space="preserve">× </w:t>
            </w:r>
            <w:r>
              <w:rPr>
                <w:sz w:val="12"/>
                <w:szCs w:val="12"/>
              </w:rPr>
              <w:t>48</w:t>
            </w:r>
            <w:r w:rsidR="006C1720">
              <w:rPr>
                <w:sz w:val="12"/>
                <w:szCs w:val="12"/>
              </w:rPr>
              <w:t>0, IPS</w:t>
            </w:r>
          </w:p>
        </w:tc>
      </w:tr>
      <w:tr w:rsidR="00DD3998" w14:paraId="67D8DECB" w14:textId="77777777" w:rsidTr="00E853F4">
        <w:tc>
          <w:tcPr>
            <w:tcW w:w="1668" w:type="dxa"/>
          </w:tcPr>
          <w:p w14:paraId="5D96A09C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Kamera</w:t>
            </w:r>
          </w:p>
        </w:tc>
        <w:tc>
          <w:tcPr>
            <w:tcW w:w="2517" w:type="dxa"/>
          </w:tcPr>
          <w:p w14:paraId="769C5E41" w14:textId="2BE5CB7B" w:rsidR="00DD3998" w:rsidRPr="00DB56B8" w:rsidRDefault="006C17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Mpx, flash, autofocus</w:t>
            </w:r>
          </w:p>
        </w:tc>
      </w:tr>
      <w:tr w:rsidR="00DD3998" w14:paraId="03AEF91A" w14:textId="77777777" w:rsidTr="00E853F4">
        <w:tc>
          <w:tcPr>
            <w:tcW w:w="1668" w:type="dxa"/>
          </w:tcPr>
          <w:p w14:paraId="05E80344" w14:textId="7388DAE4" w:rsidR="00DD3998" w:rsidRPr="00DB56B8" w:rsidRDefault="00E853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Konektivita</w:t>
            </w:r>
          </w:p>
        </w:tc>
        <w:tc>
          <w:tcPr>
            <w:tcW w:w="2517" w:type="dxa"/>
          </w:tcPr>
          <w:p w14:paraId="30D2024C" w14:textId="02FB5A25" w:rsidR="00DD3998" w:rsidRPr="00DB56B8" w:rsidRDefault="00E853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2G, 3G, 4G</w:t>
            </w:r>
          </w:p>
        </w:tc>
      </w:tr>
      <w:tr w:rsidR="00DD3998" w14:paraId="3A41CD4F" w14:textId="77777777" w:rsidTr="00E853F4">
        <w:tc>
          <w:tcPr>
            <w:tcW w:w="1668" w:type="dxa"/>
          </w:tcPr>
          <w:p w14:paraId="6A97059A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Wi-Fi</w:t>
            </w:r>
          </w:p>
        </w:tc>
        <w:tc>
          <w:tcPr>
            <w:tcW w:w="2517" w:type="dxa"/>
          </w:tcPr>
          <w:p w14:paraId="3EBED6C3" w14:textId="517D8BFD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 xml:space="preserve">802.11 </w:t>
            </w:r>
            <w:r w:rsidR="00E853F4">
              <w:rPr>
                <w:sz w:val="12"/>
                <w:szCs w:val="12"/>
              </w:rPr>
              <w:t>a/</w:t>
            </w:r>
            <w:r w:rsidRPr="00DB56B8">
              <w:rPr>
                <w:sz w:val="12"/>
                <w:szCs w:val="12"/>
              </w:rPr>
              <w:t>b/g/n</w:t>
            </w:r>
          </w:p>
        </w:tc>
      </w:tr>
      <w:tr w:rsidR="00DD3998" w14:paraId="777E25DF" w14:textId="77777777" w:rsidTr="00E853F4">
        <w:tc>
          <w:tcPr>
            <w:tcW w:w="1668" w:type="dxa"/>
          </w:tcPr>
          <w:p w14:paraId="096E1AB5" w14:textId="77777777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Bluetooth</w:t>
            </w:r>
          </w:p>
        </w:tc>
        <w:tc>
          <w:tcPr>
            <w:tcW w:w="2517" w:type="dxa"/>
          </w:tcPr>
          <w:p w14:paraId="60033E69" w14:textId="04EBD7E1" w:rsidR="00DD3998" w:rsidRPr="00DB56B8" w:rsidRDefault="00DD3998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4.0</w:t>
            </w:r>
          </w:p>
        </w:tc>
      </w:tr>
      <w:tr w:rsidR="00E853F4" w14:paraId="1E4B2A97" w14:textId="77777777" w:rsidTr="00E853F4">
        <w:tc>
          <w:tcPr>
            <w:tcW w:w="1668" w:type="dxa"/>
          </w:tcPr>
          <w:p w14:paraId="6CFD9EE2" w14:textId="74E1E233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Baterie</w:t>
            </w:r>
          </w:p>
        </w:tc>
        <w:tc>
          <w:tcPr>
            <w:tcW w:w="2517" w:type="dxa"/>
          </w:tcPr>
          <w:p w14:paraId="58C525E2" w14:textId="440C90AB" w:rsidR="00E853F4" w:rsidRDefault="00A83B0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  <w:r w:rsidR="00E853F4" w:rsidRPr="00DB56B8">
              <w:rPr>
                <w:sz w:val="12"/>
                <w:szCs w:val="12"/>
              </w:rPr>
              <w:t>0mAh</w:t>
            </w:r>
          </w:p>
        </w:tc>
      </w:tr>
      <w:tr w:rsidR="00E853F4" w14:paraId="4593C207" w14:textId="77777777" w:rsidTr="00E853F4">
        <w:tc>
          <w:tcPr>
            <w:tcW w:w="1668" w:type="dxa"/>
          </w:tcPr>
          <w:p w14:paraId="3D7FD326" w14:textId="1DA628C0" w:rsidR="00E853F4" w:rsidRPr="00DB56B8" w:rsidRDefault="00A83B0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Stupeň odolnosti</w:t>
            </w:r>
          </w:p>
        </w:tc>
        <w:tc>
          <w:tcPr>
            <w:tcW w:w="2517" w:type="dxa"/>
          </w:tcPr>
          <w:p w14:paraId="6BD42B73" w14:textId="5A9F601D" w:rsidR="00E853F4" w:rsidRPr="00DB56B8" w:rsidRDefault="00A83B0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IP6</w:t>
            </w:r>
            <w:r w:rsidR="00791706">
              <w:rPr>
                <w:sz w:val="12"/>
                <w:szCs w:val="12"/>
              </w:rPr>
              <w:t>5</w:t>
            </w:r>
            <w:r w:rsidR="00E853F4">
              <w:rPr>
                <w:sz w:val="12"/>
                <w:szCs w:val="12"/>
              </w:rPr>
              <w:t xml:space="preserve"> </w:t>
            </w:r>
          </w:p>
        </w:tc>
      </w:tr>
      <w:tr w:rsidR="00E853F4" w14:paraId="78B25AF4" w14:textId="77777777" w:rsidTr="00E853F4">
        <w:tc>
          <w:tcPr>
            <w:tcW w:w="1668" w:type="dxa"/>
          </w:tcPr>
          <w:p w14:paraId="762DEED8" w14:textId="53DFFE65" w:rsidR="00E853F4" w:rsidRPr="00DB56B8" w:rsidRDefault="00A83B0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Hmotnost</w:t>
            </w:r>
          </w:p>
        </w:tc>
        <w:tc>
          <w:tcPr>
            <w:tcW w:w="2517" w:type="dxa"/>
          </w:tcPr>
          <w:p w14:paraId="5B30C2E9" w14:textId="78A0E1D2" w:rsidR="00E853F4" w:rsidRPr="00DB56B8" w:rsidRDefault="00A83B0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241 g</w:t>
            </w:r>
          </w:p>
        </w:tc>
      </w:tr>
      <w:tr w:rsidR="00E853F4" w14:paraId="27FA20E4" w14:textId="77777777" w:rsidTr="00E853F4">
        <w:tc>
          <w:tcPr>
            <w:tcW w:w="1668" w:type="dxa"/>
          </w:tcPr>
          <w:p w14:paraId="6D583B93" w14:textId="716D76C5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Rozměry</w:t>
            </w:r>
          </w:p>
        </w:tc>
        <w:tc>
          <w:tcPr>
            <w:tcW w:w="2517" w:type="dxa"/>
          </w:tcPr>
          <w:p w14:paraId="6CF256D5" w14:textId="0CDD7EF9" w:rsidR="00E853F4" w:rsidRPr="00DB56B8" w:rsidRDefault="00A83B0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</w:t>
            </w:r>
            <w:r w:rsidR="00E853F4" w:rsidRPr="00DB56B8">
              <w:rPr>
                <w:sz w:val="12"/>
                <w:szCs w:val="12"/>
              </w:rPr>
              <w:t xml:space="preserve"> × </w:t>
            </w:r>
            <w:r>
              <w:rPr>
                <w:sz w:val="12"/>
                <w:szCs w:val="12"/>
              </w:rPr>
              <w:t>75</w:t>
            </w:r>
            <w:r w:rsidR="00E853F4" w:rsidRPr="00DB56B8">
              <w:rPr>
                <w:sz w:val="12"/>
                <w:szCs w:val="12"/>
              </w:rPr>
              <w:t xml:space="preserve"> × </w:t>
            </w:r>
            <w:r w:rsidR="00E853F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="00E853F4" w:rsidRPr="00DB56B8">
              <w:rPr>
                <w:sz w:val="12"/>
                <w:szCs w:val="12"/>
              </w:rPr>
              <w:t xml:space="preserve"> mm</w:t>
            </w:r>
          </w:p>
        </w:tc>
      </w:tr>
      <w:tr w:rsidR="00E853F4" w14:paraId="400D85E1" w14:textId="77777777" w:rsidTr="00E853F4">
        <w:tc>
          <w:tcPr>
            <w:tcW w:w="1668" w:type="dxa"/>
          </w:tcPr>
          <w:p w14:paraId="41CC99E1" w14:textId="672BB900" w:rsidR="00E853F4" w:rsidRPr="00DB56B8" w:rsidRDefault="00E853F4">
            <w:pPr>
              <w:rPr>
                <w:sz w:val="12"/>
                <w:szCs w:val="12"/>
              </w:rPr>
            </w:pPr>
            <w:r w:rsidRPr="00DB56B8">
              <w:rPr>
                <w:sz w:val="12"/>
                <w:szCs w:val="12"/>
              </w:rPr>
              <w:t>Provozní teplota</w:t>
            </w:r>
          </w:p>
        </w:tc>
        <w:tc>
          <w:tcPr>
            <w:tcW w:w="2517" w:type="dxa"/>
          </w:tcPr>
          <w:p w14:paraId="6138186A" w14:textId="4F331A26" w:rsidR="00E853F4" w:rsidRPr="00DB56B8" w:rsidRDefault="00A83B0C" w:rsidP="005708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-20</w:t>
            </w:r>
            <w:r w:rsidR="00E853F4" w:rsidRPr="00DB56B8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55</w:t>
            </w:r>
            <w:r w:rsidR="00E853F4" w:rsidRPr="00DB56B8">
              <w:rPr>
                <w:sz w:val="12"/>
                <w:szCs w:val="12"/>
              </w:rPr>
              <w:t xml:space="preserve"> Celsia</w:t>
            </w:r>
          </w:p>
        </w:tc>
      </w:tr>
    </w:tbl>
    <w:p w14:paraId="3FAD35DA" w14:textId="77777777" w:rsidR="0023484A" w:rsidRPr="0023484A" w:rsidRDefault="0023484A" w:rsidP="00142793">
      <w:pPr>
        <w:pStyle w:val="Podnadpis"/>
        <w:spacing w:after="80"/>
        <w:rPr>
          <w:sz w:val="10"/>
          <w:szCs w:val="10"/>
        </w:rPr>
      </w:pPr>
    </w:p>
    <w:p w14:paraId="0F871518" w14:textId="31794D16" w:rsidR="00D56945" w:rsidRPr="006C1720" w:rsidRDefault="00D56945" w:rsidP="00142793">
      <w:pPr>
        <w:pStyle w:val="Podnadpis"/>
        <w:spacing w:after="80"/>
      </w:pPr>
      <w:r w:rsidRPr="00220F3B">
        <w:lastRenderedPageBreak/>
        <w:t>Likvidace</w:t>
      </w:r>
    </w:p>
    <w:p w14:paraId="4C40E361" w14:textId="403F87EC" w:rsidR="00D56945" w:rsidRPr="0023484A" w:rsidRDefault="0023484A" w:rsidP="00D56945">
      <w:pPr>
        <w:rPr>
          <w:sz w:val="10"/>
          <w:szCs w:val="10"/>
        </w:rPr>
      </w:pPr>
      <w:r w:rsidRPr="0023484A">
        <w:rPr>
          <w:noProof/>
          <w:sz w:val="10"/>
          <w:szCs w:val="10"/>
        </w:rPr>
        <w:drawing>
          <wp:anchor distT="0" distB="0" distL="114300" distR="114300" simplePos="0" relativeHeight="251657216" behindDoc="0" locked="0" layoutInCell="1" allowOverlap="1" wp14:anchorId="50F77058" wp14:editId="562C9CBE">
            <wp:simplePos x="0" y="0"/>
            <wp:positionH relativeFrom="column">
              <wp:posOffset>-1064</wp:posOffset>
            </wp:positionH>
            <wp:positionV relativeFrom="paragraph">
              <wp:posOffset>4034</wp:posOffset>
            </wp:positionV>
            <wp:extent cx="335280" cy="359410"/>
            <wp:effectExtent l="0" t="0" r="0" b="0"/>
            <wp:wrapSquare wrapText="bothSides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akla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0FB" w:rsidRPr="00F450FB">
        <w:rPr>
          <w:sz w:val="10"/>
          <w:szCs w:val="10"/>
        </w:rPr>
        <w:t>Výrobek obsahuje baterie a/nebo recyklovatelný elektrický odpad. V zájmu ochrany prostředí nelikvidujte výrobek s běžným odpadem, ale odevzdejte jej k recyklaci na sběrné místo elektrického odpadu</w:t>
      </w:r>
      <w:r w:rsidR="00D56945" w:rsidRPr="0023484A">
        <w:rPr>
          <w:sz w:val="10"/>
          <w:szCs w:val="10"/>
        </w:rPr>
        <w:t>.</w:t>
      </w:r>
    </w:p>
    <w:p w14:paraId="28328375" w14:textId="77777777" w:rsidR="00D56945" w:rsidRPr="006C1720" w:rsidRDefault="00D56945" w:rsidP="00142793">
      <w:pPr>
        <w:pStyle w:val="Podnadpis"/>
        <w:spacing w:after="80"/>
      </w:pPr>
      <w:r w:rsidRPr="00220F3B">
        <w:t>Prohlášení</w:t>
      </w:r>
      <w:r w:rsidRPr="006C1720">
        <w:t xml:space="preserve"> o shodě</w:t>
      </w:r>
    </w:p>
    <w:p w14:paraId="0530030D" w14:textId="4A3F35D6" w:rsidR="00F450FB" w:rsidRPr="00F450FB" w:rsidRDefault="00D56945" w:rsidP="00F450FB">
      <w:pPr>
        <w:rPr>
          <w:sz w:val="10"/>
          <w:szCs w:val="10"/>
        </w:rPr>
      </w:pPr>
      <w:r w:rsidRPr="0023484A">
        <w:rPr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1FC31953" wp14:editId="165B0B6E">
            <wp:simplePos x="0" y="0"/>
            <wp:positionH relativeFrom="column">
              <wp:posOffset>14605</wp:posOffset>
            </wp:positionH>
            <wp:positionV relativeFrom="paragraph">
              <wp:posOffset>10589</wp:posOffset>
            </wp:positionV>
            <wp:extent cx="421005" cy="295910"/>
            <wp:effectExtent l="0" t="0" r="0" b="0"/>
            <wp:wrapTight wrapText="bothSides">
              <wp:wrapPolygon edited="0">
                <wp:start x="0" y="0"/>
                <wp:lineTo x="0" y="20858"/>
                <wp:lineTo x="20525" y="20858"/>
                <wp:lineTo x="20525" y="0"/>
                <wp:lineTo x="0" y="0"/>
              </wp:wrapPolygon>
            </wp:wrapTight>
            <wp:docPr id="14" name="Obrázek 13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84A">
        <w:rPr>
          <w:sz w:val="10"/>
          <w:szCs w:val="10"/>
        </w:rPr>
        <w:t xml:space="preserve">Tímto dovozce, společnost Satomar, s. r. o. </w:t>
      </w:r>
      <w:r w:rsidR="00574F74" w:rsidRPr="0023484A">
        <w:rPr>
          <w:sz w:val="10"/>
          <w:szCs w:val="10"/>
        </w:rPr>
        <w:t>(</w:t>
      </w:r>
      <w:r w:rsidR="00FB03C6">
        <w:rPr>
          <w:sz w:val="10"/>
          <w:szCs w:val="10"/>
        </w:rPr>
        <w:t>Karlova 37</w:t>
      </w:r>
      <w:r w:rsidR="00A9526E" w:rsidRPr="0023484A">
        <w:rPr>
          <w:sz w:val="10"/>
          <w:szCs w:val="10"/>
        </w:rPr>
        <w:t>, 61</w:t>
      </w:r>
      <w:r w:rsidR="00FB03C6">
        <w:rPr>
          <w:sz w:val="10"/>
          <w:szCs w:val="10"/>
        </w:rPr>
        <w:t>4</w:t>
      </w:r>
      <w:r w:rsidR="00A9526E" w:rsidRPr="0023484A">
        <w:rPr>
          <w:sz w:val="10"/>
          <w:szCs w:val="10"/>
        </w:rPr>
        <w:t xml:space="preserve"> 00, Brno</w:t>
      </w:r>
      <w:r w:rsidR="00574F74" w:rsidRPr="0023484A">
        <w:rPr>
          <w:sz w:val="10"/>
          <w:szCs w:val="10"/>
        </w:rPr>
        <w:t xml:space="preserve">) </w:t>
      </w:r>
      <w:r w:rsidRPr="0023484A">
        <w:rPr>
          <w:sz w:val="10"/>
          <w:szCs w:val="10"/>
        </w:rPr>
        <w:t xml:space="preserve">prohlašuje, že terminál </w:t>
      </w:r>
      <w:r w:rsidR="00A83B0C">
        <w:rPr>
          <w:sz w:val="10"/>
          <w:szCs w:val="10"/>
        </w:rPr>
        <w:t>L</w:t>
      </w:r>
      <w:r w:rsidR="00D75447" w:rsidRPr="0023484A">
        <w:rPr>
          <w:sz w:val="10"/>
          <w:szCs w:val="10"/>
        </w:rPr>
        <w:t>2</w:t>
      </w:r>
      <w:r w:rsidR="005D5961">
        <w:rPr>
          <w:sz w:val="10"/>
          <w:szCs w:val="10"/>
        </w:rPr>
        <w:t>K</w:t>
      </w:r>
      <w:r w:rsidRPr="0023484A">
        <w:rPr>
          <w:sz w:val="10"/>
          <w:szCs w:val="10"/>
        </w:rPr>
        <w:t xml:space="preserve"> </w:t>
      </w:r>
      <w:r w:rsidR="00F450FB" w:rsidRPr="00F450FB">
        <w:rPr>
          <w:sz w:val="10"/>
          <w:szCs w:val="10"/>
        </w:rPr>
        <w:t>splňuje veškeré základní požadavky směrnic EU, které se na ni vztahují.</w:t>
      </w:r>
      <w:r w:rsidR="00F450FB" w:rsidRPr="00F450FB">
        <w:rPr>
          <w:sz w:val="10"/>
          <w:szCs w:val="10"/>
        </w:rPr>
        <w:br/>
        <w:t xml:space="preserve">Kompletní text Prohlášení o shodě je ke stažení na </w:t>
      </w:r>
      <w:hyperlink r:id="rId11" w:history="1">
        <w:r w:rsidR="00F450FB" w:rsidRPr="00F450FB">
          <w:rPr>
            <w:sz w:val="10"/>
            <w:szCs w:val="10"/>
          </w:rPr>
          <w:t>http://www.satomar.cz</w:t>
        </w:r>
      </w:hyperlink>
      <w:r w:rsidR="00F450FB" w:rsidRPr="00F450FB">
        <w:rPr>
          <w:sz w:val="10"/>
          <w:szCs w:val="10"/>
        </w:rPr>
        <w:t xml:space="preserve">. Copyright © 2020 Satomar, s. r. o. Všechna práva vyhrazena.  </w:t>
      </w:r>
    </w:p>
    <w:p w14:paraId="1DF1C7D7" w14:textId="77777777" w:rsidR="00F450FB" w:rsidRPr="00F450FB" w:rsidRDefault="00F450FB" w:rsidP="00F450FB">
      <w:pPr>
        <w:rPr>
          <w:sz w:val="10"/>
          <w:szCs w:val="10"/>
        </w:rPr>
      </w:pPr>
      <w:r w:rsidRPr="00F450FB">
        <w:rPr>
          <w:sz w:val="10"/>
          <w:szCs w:val="10"/>
        </w:rPr>
        <w:t>Vzhled a specifikace mohou být změněny bez předchozího upozornění. Tiskové chyby vyhrazeny. Nejaktuálnější verzi manuálu najdete vždy na www.mobilnipodpora.cz.</w:t>
      </w:r>
    </w:p>
    <w:p w14:paraId="20346A9C" w14:textId="5F8C4CD5" w:rsidR="0023484A" w:rsidRPr="00F450FB" w:rsidRDefault="0023484A" w:rsidP="00F450FB">
      <w:pPr>
        <w:rPr>
          <w:sz w:val="10"/>
          <w:szCs w:val="10"/>
        </w:rPr>
      </w:pPr>
    </w:p>
    <w:p w14:paraId="4D3A4247" w14:textId="0DB168C1" w:rsidR="00E23746" w:rsidRPr="008D0E07" w:rsidRDefault="003249A7" w:rsidP="00DF75CC">
      <w:pPr>
        <w:pStyle w:val="Nadpis1"/>
        <w:jc w:val="center"/>
        <w:rPr>
          <w:sz w:val="54"/>
          <w:szCs w:val="54"/>
          <w:lang w:val="sk-SK"/>
        </w:rPr>
      </w:pPr>
      <w:r w:rsidRPr="008D0E07">
        <w:rPr>
          <w:sz w:val="54"/>
          <w:szCs w:val="54"/>
          <w:lang w:val="sk-SK"/>
        </w:rPr>
        <w:lastRenderedPageBreak/>
        <w:t>M</w:t>
      </w:r>
      <w:r w:rsidR="002A45D0" w:rsidRPr="008D0E07">
        <w:rPr>
          <w:sz w:val="54"/>
          <w:szCs w:val="54"/>
          <w:lang w:val="sk-SK"/>
        </w:rPr>
        <w:t xml:space="preserve">obilní </w:t>
      </w:r>
      <w:r w:rsidR="00DF75CC" w:rsidRPr="008D0E07">
        <w:rPr>
          <w:sz w:val="54"/>
          <w:szCs w:val="54"/>
          <w:lang w:val="sk-SK"/>
        </w:rPr>
        <w:t>POS</w:t>
      </w:r>
      <w:r w:rsidR="002A45D0" w:rsidRPr="008D0E07">
        <w:rPr>
          <w:sz w:val="54"/>
          <w:szCs w:val="54"/>
          <w:lang w:val="sk-SK"/>
        </w:rPr>
        <w:t xml:space="preserve"> terminál</w:t>
      </w:r>
      <w:r w:rsidR="00DF75CC" w:rsidRPr="008D0E07">
        <w:rPr>
          <w:sz w:val="54"/>
          <w:szCs w:val="54"/>
          <w:lang w:val="sk-SK"/>
        </w:rPr>
        <w:t xml:space="preserve"> </w:t>
      </w:r>
      <w:r w:rsidR="00DF75CC" w:rsidRPr="008D0E07">
        <w:rPr>
          <w:sz w:val="54"/>
          <w:szCs w:val="54"/>
          <w:lang w:val="sk-SK"/>
        </w:rPr>
        <w:br/>
      </w:r>
      <w:r w:rsidR="00BF3615">
        <w:rPr>
          <w:sz w:val="54"/>
          <w:szCs w:val="54"/>
          <w:lang w:val="sk-SK"/>
        </w:rPr>
        <w:t>L</w:t>
      </w:r>
      <w:r w:rsidR="00344316">
        <w:rPr>
          <w:sz w:val="54"/>
          <w:szCs w:val="54"/>
          <w:lang w:val="sk-SK"/>
        </w:rPr>
        <w:t>2</w:t>
      </w:r>
      <w:r w:rsidR="005D5961">
        <w:rPr>
          <w:sz w:val="54"/>
          <w:szCs w:val="54"/>
          <w:lang w:val="sk-SK"/>
        </w:rPr>
        <w:t>K</w:t>
      </w:r>
      <w:r w:rsidRPr="008D0E07">
        <w:rPr>
          <w:sz w:val="54"/>
          <w:szCs w:val="54"/>
          <w:lang w:val="sk-SK"/>
        </w:rPr>
        <w:br/>
      </w:r>
    </w:p>
    <w:p w14:paraId="4F0D70D0" w14:textId="77777777" w:rsidR="00E23746" w:rsidRPr="008D0E07" w:rsidRDefault="00E23746" w:rsidP="00E23746">
      <w:pPr>
        <w:pStyle w:val="Nadpis1"/>
        <w:jc w:val="center"/>
        <w:rPr>
          <w:sz w:val="54"/>
          <w:szCs w:val="54"/>
          <w:lang w:val="sk-SK"/>
        </w:rPr>
      </w:pPr>
      <w:r w:rsidRPr="008D0E07">
        <w:rPr>
          <w:sz w:val="54"/>
          <w:szCs w:val="54"/>
          <w:lang w:val="sk-SK"/>
        </w:rPr>
        <w:t>Manuál</w:t>
      </w:r>
    </w:p>
    <w:p w14:paraId="51ADBF4B" w14:textId="77777777" w:rsidR="00E23746" w:rsidRPr="008D0E07" w:rsidRDefault="00E23746" w:rsidP="00E23746">
      <w:pPr>
        <w:rPr>
          <w:lang w:val="sk-SK"/>
        </w:rPr>
      </w:pPr>
    </w:p>
    <w:p w14:paraId="11907106" w14:textId="2D401183" w:rsidR="003249A7" w:rsidRDefault="003249A7" w:rsidP="00E23746">
      <w:pPr>
        <w:rPr>
          <w:lang w:val="sk-SK"/>
        </w:rPr>
      </w:pPr>
    </w:p>
    <w:p w14:paraId="0DEC8F8E" w14:textId="77777777" w:rsidR="0023484A" w:rsidRPr="008D0E07" w:rsidRDefault="0023484A" w:rsidP="00E23746">
      <w:pPr>
        <w:rPr>
          <w:lang w:val="sk-SK"/>
        </w:rPr>
      </w:pPr>
    </w:p>
    <w:p w14:paraId="6D4C9F4F" w14:textId="44DDB22E" w:rsidR="00E23746" w:rsidRPr="008D0E07" w:rsidRDefault="005D5961" w:rsidP="00DF75CC">
      <w:pPr>
        <w:pStyle w:val="Podnadpis"/>
        <w:rPr>
          <w:lang w:val="sk-SK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386031B6" wp14:editId="3DD22E70">
            <wp:simplePos x="0" y="0"/>
            <wp:positionH relativeFrom="column">
              <wp:posOffset>0</wp:posOffset>
            </wp:positionH>
            <wp:positionV relativeFrom="paragraph">
              <wp:posOffset>263229</wp:posOffset>
            </wp:positionV>
            <wp:extent cx="2146935" cy="3336925"/>
            <wp:effectExtent l="19050" t="19050" r="5715" b="0"/>
            <wp:wrapTight wrapText="bothSides">
              <wp:wrapPolygon edited="0">
                <wp:start x="-192" y="-123"/>
                <wp:lineTo x="-192" y="21579"/>
                <wp:lineTo x="21657" y="21579"/>
                <wp:lineTo x="21657" y="-123"/>
                <wp:lineTo x="-192" y="-123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2K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3336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46" w:rsidRPr="008D0E07">
        <w:rPr>
          <w:lang w:val="sk-SK"/>
        </w:rPr>
        <w:t>Ovládacie prvky</w:t>
      </w:r>
    </w:p>
    <w:p w14:paraId="35C51387" w14:textId="6F55AD13" w:rsidR="00DF75CC" w:rsidRPr="008D0E07" w:rsidRDefault="00DF75CC" w:rsidP="00355EF4">
      <w:pPr>
        <w:spacing w:after="120"/>
        <w:rPr>
          <w:b/>
          <w:sz w:val="12"/>
          <w:szCs w:val="12"/>
          <w:lang w:val="sk-SK"/>
        </w:rPr>
      </w:pPr>
    </w:p>
    <w:p w14:paraId="2BAE2733" w14:textId="77777777" w:rsidR="009945A5" w:rsidRDefault="009945A5" w:rsidP="00355EF4">
      <w:pPr>
        <w:spacing w:after="120"/>
        <w:rPr>
          <w:b/>
          <w:sz w:val="12"/>
          <w:szCs w:val="12"/>
          <w:lang w:val="sk-SK"/>
        </w:rPr>
      </w:pPr>
    </w:p>
    <w:p w14:paraId="7443E742" w14:textId="77777777" w:rsidR="009945A5" w:rsidRDefault="009945A5" w:rsidP="00355EF4">
      <w:pPr>
        <w:spacing w:after="120"/>
        <w:rPr>
          <w:b/>
          <w:sz w:val="12"/>
          <w:szCs w:val="12"/>
          <w:lang w:val="sk-SK"/>
        </w:rPr>
      </w:pPr>
    </w:p>
    <w:p w14:paraId="18777328" w14:textId="77777777" w:rsidR="009945A5" w:rsidRDefault="009945A5" w:rsidP="00355EF4">
      <w:pPr>
        <w:spacing w:after="120"/>
        <w:rPr>
          <w:b/>
          <w:sz w:val="12"/>
          <w:szCs w:val="12"/>
          <w:lang w:val="sk-SK"/>
        </w:rPr>
      </w:pPr>
    </w:p>
    <w:p w14:paraId="6DE7E5E0" w14:textId="77777777" w:rsidR="009945A5" w:rsidRDefault="009945A5" w:rsidP="00355EF4">
      <w:pPr>
        <w:spacing w:after="120"/>
        <w:rPr>
          <w:b/>
          <w:sz w:val="12"/>
          <w:szCs w:val="12"/>
          <w:lang w:val="sk-SK"/>
        </w:rPr>
      </w:pPr>
    </w:p>
    <w:p w14:paraId="2F889961" w14:textId="0F977EE0" w:rsidR="00E23746" w:rsidRPr="008D0E07" w:rsidRDefault="009945A5" w:rsidP="00355EF4">
      <w:pPr>
        <w:spacing w:after="120"/>
        <w:rPr>
          <w:b/>
          <w:sz w:val="12"/>
          <w:szCs w:val="12"/>
          <w:lang w:val="sk-SK"/>
        </w:rPr>
      </w:pP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>
        <w:rPr>
          <w:b/>
          <w:sz w:val="12"/>
          <w:szCs w:val="12"/>
          <w:lang w:val="sk-SK"/>
        </w:rPr>
        <w:br/>
      </w:r>
      <w:r w:rsidRPr="00791706">
        <w:rPr>
          <w:sz w:val="12"/>
          <w:szCs w:val="12"/>
        </w:rPr>
        <w:t xml:space="preserve">1 – </w:t>
      </w:r>
      <w:r>
        <w:rPr>
          <w:sz w:val="12"/>
          <w:szCs w:val="12"/>
        </w:rPr>
        <w:t xml:space="preserve"> </w:t>
      </w:r>
      <w:r w:rsidRPr="00791706">
        <w:rPr>
          <w:sz w:val="12"/>
          <w:szCs w:val="12"/>
        </w:rPr>
        <w:t>skenovací tlačítko</w:t>
      </w:r>
      <w:r>
        <w:rPr>
          <w:sz w:val="12"/>
          <w:szCs w:val="12"/>
        </w:rPr>
        <w:br/>
        <w:t>2 – ovládání hlasitosti</w:t>
      </w:r>
      <w:r>
        <w:rPr>
          <w:sz w:val="12"/>
          <w:szCs w:val="12"/>
        </w:rPr>
        <w:br/>
        <w:t>3 – Push to talk</w:t>
      </w:r>
      <w:r>
        <w:rPr>
          <w:sz w:val="12"/>
          <w:szCs w:val="12"/>
        </w:rPr>
        <w:br/>
        <w:t>4 – FN tlačítko</w:t>
      </w:r>
      <w:r>
        <w:rPr>
          <w:sz w:val="12"/>
          <w:szCs w:val="12"/>
        </w:rPr>
        <w:br/>
        <w:t xml:space="preserve">5 - </w:t>
      </w:r>
      <w:r w:rsidRPr="00791706">
        <w:rPr>
          <w:bCs/>
          <w:sz w:val="12"/>
          <w:szCs w:val="12"/>
        </w:rPr>
        <w:t>Zapnut</w:t>
      </w:r>
      <w:r>
        <w:rPr>
          <w:bCs/>
          <w:sz w:val="12"/>
          <w:szCs w:val="12"/>
        </w:rPr>
        <w:t>ie</w:t>
      </w:r>
      <w:r w:rsidRPr="00791706">
        <w:rPr>
          <w:bCs/>
          <w:sz w:val="12"/>
          <w:szCs w:val="12"/>
        </w:rPr>
        <w:t xml:space="preserve"> / vypnut</w:t>
      </w:r>
      <w:r>
        <w:rPr>
          <w:bCs/>
          <w:sz w:val="12"/>
          <w:szCs w:val="12"/>
        </w:rPr>
        <w:t>ie</w:t>
      </w:r>
    </w:p>
    <w:p w14:paraId="0FDD6635" w14:textId="33E040F4" w:rsidR="00DF75CC" w:rsidRDefault="00F927C6" w:rsidP="00F927C6">
      <w:pPr>
        <w:rPr>
          <w:noProof/>
          <w:sz w:val="12"/>
          <w:szCs w:val="12"/>
          <w:lang w:val="sk-SK" w:eastAsia="cs-CZ"/>
        </w:rPr>
      </w:pPr>
      <w:r>
        <w:rPr>
          <w:b/>
          <w:noProof/>
          <w:sz w:val="12"/>
          <w:szCs w:val="12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09FB7D57" wp14:editId="434C505C">
            <wp:simplePos x="0" y="0"/>
            <wp:positionH relativeFrom="column">
              <wp:posOffset>0</wp:posOffset>
            </wp:positionH>
            <wp:positionV relativeFrom="paragraph">
              <wp:posOffset>27664</wp:posOffset>
            </wp:positionV>
            <wp:extent cx="1787525" cy="2940685"/>
            <wp:effectExtent l="19050" t="19050" r="3175" b="0"/>
            <wp:wrapTight wrapText="bothSides">
              <wp:wrapPolygon edited="0">
                <wp:start x="-230" y="-140"/>
                <wp:lineTo x="-230" y="21549"/>
                <wp:lineTo x="21638" y="21549"/>
                <wp:lineTo x="21638" y="-140"/>
                <wp:lineTo x="-230" y="-140"/>
              </wp:wrapPolygon>
            </wp:wrapTight>
            <wp:docPr id="9" name="Obrázek 9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2K_2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2940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46" w:rsidRPr="008D0E07">
        <w:rPr>
          <w:sz w:val="12"/>
          <w:szCs w:val="12"/>
          <w:u w:val="single"/>
          <w:lang w:val="sk-SK"/>
        </w:rPr>
        <w:t>Krátke stlačenie</w:t>
      </w:r>
      <w:r w:rsidR="00E23746" w:rsidRPr="008D0E07">
        <w:rPr>
          <w:sz w:val="12"/>
          <w:szCs w:val="12"/>
          <w:lang w:val="sk-SK"/>
        </w:rPr>
        <w:t>: prebudení alebo zámok obrazovky</w:t>
      </w:r>
      <w:r w:rsidR="00355EF4" w:rsidRPr="008D0E07">
        <w:rPr>
          <w:sz w:val="12"/>
          <w:szCs w:val="12"/>
          <w:lang w:val="sk-SK"/>
        </w:rPr>
        <w:br/>
      </w:r>
      <w:r w:rsidR="00E23746" w:rsidRPr="008D0E07">
        <w:rPr>
          <w:sz w:val="12"/>
          <w:szCs w:val="12"/>
          <w:u w:val="single"/>
          <w:lang w:val="sk-SK"/>
        </w:rPr>
        <w:t>Dlhé stlačenie</w:t>
      </w:r>
      <w:r w:rsidR="00E23746" w:rsidRPr="008D0E07">
        <w:rPr>
          <w:sz w:val="12"/>
          <w:szCs w:val="12"/>
          <w:lang w:val="sk-SK"/>
        </w:rPr>
        <w:t>: stlačte tlačidlo po dobu 2-3 sekundy a zariadenie sa zapne; pri zapnutom stave podržte tlačidlo 2-3 sekundy a vyberte, či chcete zariadenie vypnúť alebo reštartovať</w:t>
      </w:r>
      <w:r w:rsidR="00355EF4" w:rsidRPr="008D0E07">
        <w:rPr>
          <w:sz w:val="12"/>
          <w:szCs w:val="12"/>
          <w:lang w:val="sk-SK"/>
        </w:rPr>
        <w:br/>
      </w:r>
      <w:r w:rsidR="00DB2C04" w:rsidRPr="008D0E07">
        <w:rPr>
          <w:sz w:val="12"/>
          <w:szCs w:val="12"/>
          <w:u w:val="single"/>
          <w:lang w:val="sk-SK"/>
        </w:rPr>
        <w:t>Reštart</w:t>
      </w:r>
      <w:r w:rsidR="00355EF4" w:rsidRPr="008D0E07">
        <w:rPr>
          <w:sz w:val="12"/>
          <w:szCs w:val="12"/>
          <w:lang w:val="sk-SK"/>
        </w:rPr>
        <w:t>: d</w:t>
      </w:r>
      <w:r w:rsidR="00E23746" w:rsidRPr="008D0E07">
        <w:rPr>
          <w:sz w:val="12"/>
          <w:szCs w:val="12"/>
          <w:lang w:val="sk-SK"/>
        </w:rPr>
        <w:t>ržte tlačidlo stlačené 11 sekúnd pre automatický reštart zariadenia</w:t>
      </w:r>
      <w:r>
        <w:rPr>
          <w:sz w:val="12"/>
          <w:szCs w:val="12"/>
          <w:lang w:val="sk-SK"/>
        </w:rPr>
        <w:br/>
      </w:r>
      <w:r>
        <w:rPr>
          <w:sz w:val="12"/>
          <w:szCs w:val="12"/>
        </w:rPr>
        <w:t>6 – skener</w:t>
      </w:r>
      <w:r>
        <w:rPr>
          <w:sz w:val="12"/>
          <w:szCs w:val="12"/>
        </w:rPr>
        <w:br/>
        <w:t>7 – kamera</w:t>
      </w:r>
      <w:r>
        <w:rPr>
          <w:sz w:val="12"/>
          <w:szCs w:val="12"/>
        </w:rPr>
        <w:br/>
        <w:t>8-10 – sloty na karty.</w:t>
      </w:r>
      <w:r w:rsidR="00DF75CC" w:rsidRPr="008D0E07">
        <w:rPr>
          <w:b/>
          <w:noProof/>
          <w:sz w:val="12"/>
          <w:szCs w:val="12"/>
          <w:lang w:val="sk-SK" w:eastAsia="cs-CZ"/>
        </w:rPr>
        <w:t xml:space="preserve"> </w:t>
      </w:r>
      <w:r>
        <w:rPr>
          <w:noProof/>
          <w:sz w:val="12"/>
          <w:szCs w:val="12"/>
          <w:lang w:val="sk-SK" w:eastAsia="cs-CZ"/>
        </w:rPr>
        <w:t>P</w:t>
      </w:r>
      <w:r w:rsidR="00DF75CC" w:rsidRPr="008D0E07">
        <w:rPr>
          <w:noProof/>
          <w:sz w:val="12"/>
          <w:szCs w:val="12"/>
          <w:lang w:val="sk-SK" w:eastAsia="cs-CZ"/>
        </w:rPr>
        <w:t>ri vkladaní alebo vytiahnutí karty musí byť zariadenie vypnuté. Odskrutkujte zadný kryt a vložte SIM.</w:t>
      </w:r>
    </w:p>
    <w:p w14:paraId="18529F54" w14:textId="6EBC2F75" w:rsidR="00BF3615" w:rsidRPr="00BF3615" w:rsidRDefault="00BF3615" w:rsidP="00DF75CC">
      <w:pPr>
        <w:spacing w:after="120"/>
        <w:rPr>
          <w:bCs/>
          <w:noProof/>
          <w:sz w:val="12"/>
          <w:szCs w:val="12"/>
          <w:lang w:val="sk-SK" w:eastAsia="cs-CZ"/>
        </w:rPr>
      </w:pPr>
      <w:r w:rsidRPr="00BF3615">
        <w:rPr>
          <w:bCs/>
          <w:noProof/>
          <w:sz w:val="12"/>
          <w:szCs w:val="12"/>
          <w:lang w:val="sk-SK" w:eastAsia="cs-CZ"/>
        </w:rPr>
        <w:t>Okrem SIM možno do zariadenia vložiť aj pamäťovú kartu a psami kartu.</w:t>
      </w:r>
    </w:p>
    <w:p w14:paraId="50DD7995" w14:textId="77777777" w:rsidR="008D0E07" w:rsidRPr="008D0E07" w:rsidRDefault="008D0E07" w:rsidP="008D0E07">
      <w:pPr>
        <w:pStyle w:val="Podnadpis"/>
        <w:rPr>
          <w:lang w:val="sk-SK"/>
        </w:rPr>
      </w:pPr>
      <w:r w:rsidRPr="008D0E07">
        <w:rPr>
          <w:lang w:val="sk-SK"/>
        </w:rPr>
        <w:t>Pokyny na dobíjanie batérie</w:t>
      </w:r>
    </w:p>
    <w:p w14:paraId="5B8E2810" w14:textId="77777777" w:rsidR="008D0E07" w:rsidRPr="008D0E07" w:rsidRDefault="008D0E07" w:rsidP="008D0E07">
      <w:pPr>
        <w:pStyle w:val="Podnadpis"/>
        <w:rPr>
          <w:rFonts w:eastAsiaTheme="minorHAnsi"/>
          <w:color w:val="auto"/>
          <w:spacing w:val="0"/>
          <w:sz w:val="12"/>
          <w:szCs w:val="12"/>
          <w:lang w:val="sk-SK"/>
        </w:rPr>
      </w:pPr>
      <w:r w:rsidRPr="008D0E07">
        <w:rPr>
          <w:rFonts w:eastAsiaTheme="minorHAnsi"/>
          <w:color w:val="auto"/>
          <w:spacing w:val="0"/>
          <w:sz w:val="12"/>
          <w:szCs w:val="12"/>
          <w:lang w:val="sk-SK"/>
        </w:rPr>
        <w:t>Nabíjanie štandardne funguje cez kábel USB-C. V prípade dokúpenia nabíjací kolísky je možné terminál dobíjať aj jej prostredníctvom.</w:t>
      </w:r>
    </w:p>
    <w:p w14:paraId="77A3CCF8" w14:textId="77777777" w:rsidR="008D0E07" w:rsidRPr="008D0E07" w:rsidRDefault="008D0E07" w:rsidP="008D0E07">
      <w:pPr>
        <w:pStyle w:val="Podnadpis"/>
        <w:rPr>
          <w:rFonts w:eastAsiaTheme="minorHAnsi"/>
          <w:b/>
          <w:color w:val="auto"/>
          <w:spacing w:val="0"/>
          <w:sz w:val="12"/>
          <w:szCs w:val="12"/>
          <w:lang w:val="sk-SK"/>
        </w:rPr>
      </w:pPr>
      <w:r w:rsidRPr="008D0E07">
        <w:rPr>
          <w:rFonts w:eastAsiaTheme="minorHAnsi"/>
          <w:b/>
          <w:color w:val="auto"/>
          <w:spacing w:val="0"/>
          <w:sz w:val="12"/>
          <w:szCs w:val="12"/>
          <w:lang w:val="sk-SK"/>
        </w:rPr>
        <w:t>Popis batérie</w:t>
      </w:r>
    </w:p>
    <w:p w14:paraId="61FB3A28" w14:textId="34731F00" w:rsidR="008D0E07" w:rsidRPr="008D0E07" w:rsidRDefault="008D0E07" w:rsidP="008D0E07">
      <w:pPr>
        <w:pStyle w:val="Podnadpis"/>
        <w:rPr>
          <w:rFonts w:eastAsiaTheme="minorHAnsi"/>
          <w:color w:val="auto"/>
          <w:spacing w:val="0"/>
          <w:sz w:val="12"/>
          <w:szCs w:val="12"/>
          <w:lang w:val="sk-SK"/>
        </w:rPr>
      </w:pPr>
      <w:r w:rsidRPr="008D0E07">
        <w:rPr>
          <w:rFonts w:eastAsiaTheme="minorHAnsi"/>
          <w:color w:val="auto"/>
          <w:spacing w:val="0"/>
          <w:sz w:val="12"/>
          <w:szCs w:val="12"/>
          <w:lang w:val="sk-SK"/>
        </w:rPr>
        <w:lastRenderedPageBreak/>
        <w:t xml:space="preserve">Zariadenie používa batériu s kapacitou </w:t>
      </w:r>
      <w:r w:rsidR="00BF3615">
        <w:rPr>
          <w:rFonts w:eastAsiaTheme="minorHAnsi"/>
          <w:color w:val="auto"/>
          <w:spacing w:val="0"/>
          <w:sz w:val="12"/>
          <w:szCs w:val="12"/>
          <w:lang w:val="sk-SK"/>
        </w:rPr>
        <w:t>500</w:t>
      </w:r>
      <w:r w:rsidRPr="008D0E07">
        <w:rPr>
          <w:rFonts w:eastAsiaTheme="minorHAnsi"/>
          <w:color w:val="auto"/>
          <w:spacing w:val="0"/>
          <w:sz w:val="12"/>
          <w:szCs w:val="12"/>
          <w:lang w:val="sk-SK"/>
        </w:rPr>
        <w:t>0 mAh. Batéria nie je užívateľsky vymeniteľná!</w:t>
      </w:r>
    </w:p>
    <w:p w14:paraId="4EE2E675" w14:textId="7DF2F84E" w:rsidR="00E23746" w:rsidRPr="008D0E07" w:rsidRDefault="008D0E07" w:rsidP="008D0E07">
      <w:pPr>
        <w:pStyle w:val="Podnadpis"/>
        <w:rPr>
          <w:rFonts w:eastAsiaTheme="minorHAnsi"/>
          <w:color w:val="auto"/>
          <w:spacing w:val="0"/>
          <w:sz w:val="12"/>
          <w:szCs w:val="12"/>
          <w:lang w:val="sk-SK"/>
        </w:rPr>
      </w:pPr>
      <w:r w:rsidRPr="008D0E07">
        <w:rPr>
          <w:rFonts w:eastAsiaTheme="minorHAnsi"/>
          <w:color w:val="auto"/>
          <w:spacing w:val="0"/>
          <w:sz w:val="12"/>
          <w:szCs w:val="12"/>
          <w:lang w:val="sk-SK"/>
        </w:rPr>
        <w:t>Dobíjajte prosím zariadení pravidelne, aby ste zbytočne neznižovali životnosť batérie.</w:t>
      </w:r>
    </w:p>
    <w:p w14:paraId="135AF0D5" w14:textId="77777777" w:rsidR="00E23746" w:rsidRPr="008D0E07" w:rsidRDefault="00E23746" w:rsidP="008D0E07">
      <w:pPr>
        <w:pStyle w:val="Podnadpis"/>
        <w:rPr>
          <w:lang w:val="sk-SK"/>
        </w:rPr>
      </w:pPr>
      <w:r w:rsidRPr="008D0E07">
        <w:rPr>
          <w:lang w:val="sk-SK"/>
        </w:rPr>
        <w:t>Z</w:t>
      </w:r>
      <w:r w:rsidR="001B3624" w:rsidRPr="008D0E07">
        <w:rPr>
          <w:lang w:val="sk-SK"/>
        </w:rPr>
        <w:t>ačatie používania</w:t>
      </w:r>
    </w:p>
    <w:p w14:paraId="22D5CC4F" w14:textId="6757E461" w:rsidR="00977DBD" w:rsidRPr="008D0E07" w:rsidRDefault="001B3624" w:rsidP="00977DBD">
      <w:pPr>
        <w:rPr>
          <w:sz w:val="12"/>
          <w:szCs w:val="12"/>
          <w:lang w:val="sk-SK"/>
        </w:rPr>
      </w:pPr>
      <w:r w:rsidRPr="008D0E07">
        <w:rPr>
          <w:sz w:val="12"/>
          <w:szCs w:val="12"/>
          <w:lang w:val="sk-SK"/>
        </w:rPr>
        <w:t>Vložte do (vypnutého) zariadenia kompatibilné SIM kartu.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>Stlačte zapínacie tlačidlo.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>Na zariadení zapnite Wi-Fi a nastavte pripojenie k bezdrôtovej sieti.</w:t>
      </w:r>
      <w:r w:rsidR="00977DBD" w:rsidRPr="008D0E07">
        <w:rPr>
          <w:sz w:val="12"/>
          <w:szCs w:val="12"/>
          <w:lang w:val="sk-SK"/>
        </w:rPr>
        <w:br/>
      </w:r>
    </w:p>
    <w:p w14:paraId="7F0BBDA0" w14:textId="77777777" w:rsidR="00E23746" w:rsidRPr="008D0E07" w:rsidRDefault="001B3624" w:rsidP="00977DBD">
      <w:pPr>
        <w:rPr>
          <w:b/>
          <w:bCs/>
          <w:sz w:val="12"/>
          <w:szCs w:val="12"/>
          <w:lang w:val="sk-SK"/>
        </w:rPr>
      </w:pPr>
      <w:r w:rsidRPr="008D0E07">
        <w:rPr>
          <w:b/>
          <w:bCs/>
          <w:sz w:val="12"/>
          <w:szCs w:val="12"/>
          <w:lang w:val="sk-SK"/>
        </w:rPr>
        <w:t>Bezpečnostné upozornenie</w:t>
      </w:r>
    </w:p>
    <w:p w14:paraId="0076958B" w14:textId="7B6D00D0" w:rsidR="00E23746" w:rsidRPr="008D0E07" w:rsidRDefault="001B3624" w:rsidP="001B3624">
      <w:pPr>
        <w:rPr>
          <w:sz w:val="12"/>
          <w:szCs w:val="12"/>
          <w:lang w:val="sk-SK"/>
        </w:rPr>
      </w:pPr>
      <w:r w:rsidRPr="008D0E07">
        <w:rPr>
          <w:sz w:val="12"/>
          <w:szCs w:val="12"/>
          <w:lang w:val="sk-SK"/>
        </w:rPr>
        <w:t>Nepoužívajte zariadenie v prostredí, kde by mohlo hroziť nebezpečenstvo výbuchu</w:t>
      </w:r>
      <w:r w:rsidR="00BF3615">
        <w:rPr>
          <w:sz w:val="12"/>
          <w:szCs w:val="12"/>
          <w:lang w:val="sk-SK"/>
        </w:rPr>
        <w:t>.</w:t>
      </w:r>
      <w:r w:rsidR="00BF3615">
        <w:rPr>
          <w:sz w:val="12"/>
          <w:szCs w:val="12"/>
          <w:lang w:val="sk-SK"/>
        </w:rPr>
        <w:br/>
      </w:r>
      <w:r w:rsidR="00BF3615" w:rsidRPr="00BF3615">
        <w:rPr>
          <w:sz w:val="12"/>
          <w:szCs w:val="12"/>
          <w:lang w:val="sk-SK"/>
        </w:rPr>
        <w:t>Odporúčame nepozerať sa priamo do skenera pri jeho používaní.</w:t>
      </w:r>
      <w:r w:rsidR="00BF3615" w:rsidRPr="008D0E07">
        <w:rPr>
          <w:sz w:val="12"/>
          <w:szCs w:val="12"/>
          <w:lang w:val="sk-SK"/>
        </w:rPr>
        <w:t xml:space="preserve"> 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>So zariadením nehádžte, neklaďte naň ťažšie predmety.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>Nerozoberajte napájací adaptér.</w:t>
      </w:r>
      <w:r w:rsidR="00977DBD" w:rsidRPr="008D0E07">
        <w:rPr>
          <w:sz w:val="12"/>
          <w:szCs w:val="12"/>
          <w:lang w:val="sk-SK"/>
        </w:rPr>
        <w:br/>
      </w:r>
      <w:r w:rsidRPr="008D0E07">
        <w:rPr>
          <w:sz w:val="12"/>
          <w:szCs w:val="12"/>
          <w:lang w:val="sk-SK"/>
        </w:rPr>
        <w:t>Za používanie v rozpore s bezpečnostnými pokynmi nenesie výrobca zodpovednosť.</w:t>
      </w:r>
    </w:p>
    <w:p w14:paraId="6053B70F" w14:textId="12BA482A" w:rsidR="00E23746" w:rsidRPr="008D0E07" w:rsidRDefault="00DB2C04" w:rsidP="008D0E07">
      <w:pPr>
        <w:pStyle w:val="Podnadpis"/>
        <w:rPr>
          <w:lang w:val="sk-SK"/>
        </w:rPr>
      </w:pPr>
      <w:r w:rsidRPr="008D0E07">
        <w:rPr>
          <w:lang w:val="sk-SK"/>
        </w:rPr>
        <w:t>Špecifikácie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17"/>
      </w:tblGrid>
      <w:tr w:rsidR="008D0E07" w:rsidRPr="008D0E07" w14:paraId="77C9DD87" w14:textId="77777777" w:rsidTr="008D0E07">
        <w:tc>
          <w:tcPr>
            <w:tcW w:w="1668" w:type="dxa"/>
          </w:tcPr>
          <w:p w14:paraId="5F2DCA96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OS</w:t>
            </w:r>
          </w:p>
        </w:tc>
        <w:tc>
          <w:tcPr>
            <w:tcW w:w="2517" w:type="dxa"/>
          </w:tcPr>
          <w:p w14:paraId="7AC1CC5C" w14:textId="172DB6D0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 xml:space="preserve">Android </w:t>
            </w:r>
            <w:r w:rsidR="0023484A">
              <w:rPr>
                <w:sz w:val="12"/>
                <w:szCs w:val="12"/>
                <w:lang w:val="sk-SK"/>
              </w:rPr>
              <w:t>7.1</w:t>
            </w:r>
          </w:p>
        </w:tc>
      </w:tr>
      <w:tr w:rsidR="008D0E07" w:rsidRPr="008D0E07" w14:paraId="357B2B97" w14:textId="77777777" w:rsidTr="008D0E07">
        <w:tc>
          <w:tcPr>
            <w:tcW w:w="1668" w:type="dxa"/>
          </w:tcPr>
          <w:p w14:paraId="16448AD8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Procesor</w:t>
            </w:r>
          </w:p>
        </w:tc>
        <w:tc>
          <w:tcPr>
            <w:tcW w:w="2517" w:type="dxa"/>
          </w:tcPr>
          <w:p w14:paraId="5E8F2B40" w14:textId="2249F2B5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1.</w:t>
            </w:r>
            <w:r w:rsidR="00BF3615">
              <w:rPr>
                <w:sz w:val="12"/>
                <w:szCs w:val="12"/>
                <w:lang w:val="sk-SK"/>
              </w:rPr>
              <w:t>4</w:t>
            </w:r>
            <w:r w:rsidRPr="008D0E07">
              <w:rPr>
                <w:sz w:val="12"/>
                <w:szCs w:val="12"/>
                <w:lang w:val="sk-SK"/>
              </w:rPr>
              <w:t>GHz, Quadcore</w:t>
            </w:r>
          </w:p>
        </w:tc>
      </w:tr>
      <w:tr w:rsidR="008D0E07" w:rsidRPr="008D0E07" w14:paraId="17827E78" w14:textId="77777777" w:rsidTr="008D0E07">
        <w:tc>
          <w:tcPr>
            <w:tcW w:w="1668" w:type="dxa"/>
          </w:tcPr>
          <w:p w14:paraId="51440490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RAM</w:t>
            </w:r>
          </w:p>
        </w:tc>
        <w:tc>
          <w:tcPr>
            <w:tcW w:w="2517" w:type="dxa"/>
          </w:tcPr>
          <w:p w14:paraId="396FF7CE" w14:textId="789498AE" w:rsidR="008D0E07" w:rsidRPr="008D0E07" w:rsidRDefault="00BF3615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2</w:t>
            </w:r>
            <w:r w:rsidR="008D0E07" w:rsidRPr="008D0E07">
              <w:rPr>
                <w:sz w:val="12"/>
                <w:szCs w:val="12"/>
                <w:lang w:val="sk-SK"/>
              </w:rPr>
              <w:t xml:space="preserve"> GB</w:t>
            </w:r>
          </w:p>
        </w:tc>
      </w:tr>
      <w:tr w:rsidR="008D0E07" w:rsidRPr="008D0E07" w14:paraId="049CC32E" w14:textId="77777777" w:rsidTr="008D0E07">
        <w:tc>
          <w:tcPr>
            <w:tcW w:w="1668" w:type="dxa"/>
          </w:tcPr>
          <w:p w14:paraId="043A72E7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ROM</w:t>
            </w:r>
          </w:p>
        </w:tc>
        <w:tc>
          <w:tcPr>
            <w:tcW w:w="2517" w:type="dxa"/>
          </w:tcPr>
          <w:p w14:paraId="5156A8F6" w14:textId="65D9F0A5" w:rsidR="008D0E07" w:rsidRPr="008D0E07" w:rsidRDefault="00BF3615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16</w:t>
            </w:r>
            <w:r w:rsidR="008D0E07" w:rsidRPr="008D0E07">
              <w:rPr>
                <w:sz w:val="12"/>
                <w:szCs w:val="12"/>
                <w:lang w:val="sk-SK"/>
              </w:rPr>
              <w:t xml:space="preserve"> GB</w:t>
            </w:r>
          </w:p>
        </w:tc>
      </w:tr>
      <w:tr w:rsidR="008D0E07" w:rsidRPr="008D0E07" w14:paraId="2619FA62" w14:textId="77777777" w:rsidTr="008D0E07">
        <w:tc>
          <w:tcPr>
            <w:tcW w:w="1668" w:type="dxa"/>
          </w:tcPr>
          <w:p w14:paraId="0CF87F13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LCD</w:t>
            </w:r>
          </w:p>
        </w:tc>
        <w:tc>
          <w:tcPr>
            <w:tcW w:w="2517" w:type="dxa"/>
          </w:tcPr>
          <w:p w14:paraId="342FBAB1" w14:textId="30CD6EEF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5“, 1</w:t>
            </w:r>
            <w:r w:rsidR="00BF3615">
              <w:rPr>
                <w:sz w:val="12"/>
                <w:szCs w:val="12"/>
                <w:lang w:val="sk-SK"/>
              </w:rPr>
              <w:t>28</w:t>
            </w:r>
            <w:r w:rsidR="0023484A">
              <w:rPr>
                <w:sz w:val="12"/>
                <w:szCs w:val="12"/>
                <w:lang w:val="sk-SK"/>
              </w:rPr>
              <w:t>0</w:t>
            </w:r>
            <w:r w:rsidRPr="008D0E07">
              <w:rPr>
                <w:sz w:val="12"/>
                <w:szCs w:val="12"/>
                <w:lang w:val="sk-SK"/>
              </w:rPr>
              <w:t xml:space="preserve"> × 720, IPS</w:t>
            </w:r>
          </w:p>
        </w:tc>
      </w:tr>
      <w:tr w:rsidR="008D0E07" w:rsidRPr="008D0E07" w14:paraId="08518C9C" w14:textId="77777777" w:rsidTr="008D0E07">
        <w:tc>
          <w:tcPr>
            <w:tcW w:w="1668" w:type="dxa"/>
          </w:tcPr>
          <w:p w14:paraId="4DA75286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Kamera</w:t>
            </w:r>
          </w:p>
        </w:tc>
        <w:tc>
          <w:tcPr>
            <w:tcW w:w="2517" w:type="dxa"/>
          </w:tcPr>
          <w:p w14:paraId="2715BF1D" w14:textId="5BB0E766" w:rsidR="008D0E07" w:rsidRPr="008D0E07" w:rsidRDefault="00F927C6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4</w:t>
            </w:r>
            <w:r w:rsidR="008D0E07" w:rsidRPr="008D0E07">
              <w:rPr>
                <w:sz w:val="12"/>
                <w:szCs w:val="12"/>
                <w:lang w:val="sk-SK"/>
              </w:rPr>
              <w:t xml:space="preserve"> Mpx, flash, autofocus</w:t>
            </w:r>
          </w:p>
        </w:tc>
      </w:tr>
      <w:tr w:rsidR="008D0E07" w:rsidRPr="008D0E07" w14:paraId="58B77EC0" w14:textId="77777777" w:rsidTr="008D0E07">
        <w:tc>
          <w:tcPr>
            <w:tcW w:w="1668" w:type="dxa"/>
          </w:tcPr>
          <w:p w14:paraId="3B8C04AE" w14:textId="13123C7B" w:rsidR="008D0E07" w:rsidRPr="008D0E07" w:rsidRDefault="0023484A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Konektivita</w:t>
            </w:r>
          </w:p>
        </w:tc>
        <w:tc>
          <w:tcPr>
            <w:tcW w:w="2517" w:type="dxa"/>
          </w:tcPr>
          <w:p w14:paraId="059C500C" w14:textId="6B963120" w:rsidR="008D0E07" w:rsidRPr="008D0E07" w:rsidRDefault="0023484A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2G/3G/4G</w:t>
            </w:r>
          </w:p>
        </w:tc>
      </w:tr>
      <w:tr w:rsidR="008D0E07" w:rsidRPr="008D0E07" w14:paraId="1F8CCC8D" w14:textId="77777777" w:rsidTr="008D0E07">
        <w:tc>
          <w:tcPr>
            <w:tcW w:w="1668" w:type="dxa"/>
          </w:tcPr>
          <w:p w14:paraId="128673E7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Wi-Fi</w:t>
            </w:r>
          </w:p>
        </w:tc>
        <w:tc>
          <w:tcPr>
            <w:tcW w:w="2517" w:type="dxa"/>
          </w:tcPr>
          <w:p w14:paraId="4B192AD3" w14:textId="7275263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802.11 b/g/n</w:t>
            </w:r>
          </w:p>
        </w:tc>
      </w:tr>
      <w:tr w:rsidR="008D0E07" w:rsidRPr="008D0E07" w14:paraId="1E50D114" w14:textId="77777777" w:rsidTr="008D0E07">
        <w:tc>
          <w:tcPr>
            <w:tcW w:w="1668" w:type="dxa"/>
          </w:tcPr>
          <w:p w14:paraId="77900646" w14:textId="7777777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Bluetooth</w:t>
            </w:r>
          </w:p>
        </w:tc>
        <w:tc>
          <w:tcPr>
            <w:tcW w:w="2517" w:type="dxa"/>
          </w:tcPr>
          <w:p w14:paraId="6B4DAF73" w14:textId="7F651AE7" w:rsidR="008D0E07" w:rsidRPr="008D0E07" w:rsidRDefault="00BF3615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4</w:t>
            </w:r>
            <w:r w:rsidR="008D0E07" w:rsidRPr="008D0E07">
              <w:rPr>
                <w:sz w:val="12"/>
                <w:szCs w:val="12"/>
                <w:lang w:val="sk-SK"/>
              </w:rPr>
              <w:t>.0, BLE</w:t>
            </w:r>
          </w:p>
        </w:tc>
      </w:tr>
      <w:tr w:rsidR="008D0E07" w:rsidRPr="008D0E07" w14:paraId="14F575FE" w14:textId="77777777" w:rsidTr="008D0E07">
        <w:tc>
          <w:tcPr>
            <w:tcW w:w="1668" w:type="dxa"/>
          </w:tcPr>
          <w:p w14:paraId="05582528" w14:textId="214EEAE7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Batérie</w:t>
            </w:r>
          </w:p>
        </w:tc>
        <w:tc>
          <w:tcPr>
            <w:tcW w:w="2517" w:type="dxa"/>
          </w:tcPr>
          <w:p w14:paraId="21961021" w14:textId="4B85E9D9" w:rsidR="008D0E07" w:rsidRPr="008D0E07" w:rsidRDefault="00BF3615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500</w:t>
            </w:r>
            <w:r w:rsidR="00344316">
              <w:rPr>
                <w:sz w:val="12"/>
                <w:szCs w:val="12"/>
                <w:lang w:val="sk-SK"/>
              </w:rPr>
              <w:t>0</w:t>
            </w:r>
            <w:r w:rsidR="008D0E07" w:rsidRPr="008D0E07">
              <w:rPr>
                <w:sz w:val="12"/>
                <w:szCs w:val="12"/>
                <w:lang w:val="sk-SK"/>
              </w:rPr>
              <w:t>mAh</w:t>
            </w:r>
          </w:p>
        </w:tc>
      </w:tr>
      <w:tr w:rsidR="008D0E07" w:rsidRPr="008D0E07" w14:paraId="7EE8B057" w14:textId="77777777" w:rsidTr="008D0E07">
        <w:tc>
          <w:tcPr>
            <w:tcW w:w="1668" w:type="dxa"/>
          </w:tcPr>
          <w:p w14:paraId="27BC4700" w14:textId="29EF5E06" w:rsidR="008D0E07" w:rsidRPr="008D0E07" w:rsidRDefault="00BF3615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Odolnosť</w:t>
            </w:r>
          </w:p>
        </w:tc>
        <w:tc>
          <w:tcPr>
            <w:tcW w:w="2517" w:type="dxa"/>
          </w:tcPr>
          <w:p w14:paraId="7CFC878A" w14:textId="13E97019" w:rsidR="008D0E07" w:rsidRPr="008D0E07" w:rsidRDefault="00BF3615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IP6</w:t>
            </w:r>
            <w:r w:rsidR="00F927C6">
              <w:rPr>
                <w:sz w:val="12"/>
                <w:szCs w:val="12"/>
                <w:lang w:val="sk-SK"/>
              </w:rPr>
              <w:t>5</w:t>
            </w:r>
          </w:p>
        </w:tc>
      </w:tr>
      <w:tr w:rsidR="008D0E07" w:rsidRPr="008D0E07" w14:paraId="5C1C6F01" w14:textId="77777777" w:rsidTr="008D0E07">
        <w:tc>
          <w:tcPr>
            <w:tcW w:w="1668" w:type="dxa"/>
          </w:tcPr>
          <w:p w14:paraId="333AEAA6" w14:textId="18C31533" w:rsidR="008D0E07" w:rsidRPr="008D0E07" w:rsidRDefault="00BF3615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Hmotnosť</w:t>
            </w:r>
          </w:p>
        </w:tc>
        <w:tc>
          <w:tcPr>
            <w:tcW w:w="2517" w:type="dxa"/>
          </w:tcPr>
          <w:p w14:paraId="7648A630" w14:textId="4BBD10F3" w:rsidR="008D0E07" w:rsidRPr="008D0E07" w:rsidRDefault="00BF3615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241 g</w:t>
            </w:r>
          </w:p>
        </w:tc>
      </w:tr>
      <w:tr w:rsidR="008D0E07" w:rsidRPr="008D0E07" w14:paraId="5CB8B6AE" w14:textId="77777777" w:rsidTr="008D0E07">
        <w:tc>
          <w:tcPr>
            <w:tcW w:w="1668" w:type="dxa"/>
          </w:tcPr>
          <w:p w14:paraId="49DB6509" w14:textId="22B55035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Rozmery</w:t>
            </w:r>
          </w:p>
        </w:tc>
        <w:tc>
          <w:tcPr>
            <w:tcW w:w="2517" w:type="dxa"/>
          </w:tcPr>
          <w:p w14:paraId="00BFE4C9" w14:textId="01DD45CC" w:rsidR="008D0E07" w:rsidRPr="008D0E07" w:rsidRDefault="00344316" w:rsidP="008A43A8">
            <w:pPr>
              <w:rPr>
                <w:sz w:val="12"/>
                <w:szCs w:val="12"/>
                <w:lang w:val="sk-SK"/>
              </w:rPr>
            </w:pPr>
            <w:r w:rsidRPr="00DB56B8">
              <w:rPr>
                <w:sz w:val="12"/>
                <w:szCs w:val="12"/>
              </w:rPr>
              <w:t>21</w:t>
            </w:r>
            <w:r>
              <w:rPr>
                <w:sz w:val="12"/>
                <w:szCs w:val="12"/>
              </w:rPr>
              <w:t>9</w:t>
            </w:r>
            <w:r w:rsidRPr="00DB56B8">
              <w:rPr>
                <w:sz w:val="12"/>
                <w:szCs w:val="12"/>
              </w:rPr>
              <w:t xml:space="preserve"> × 8</w:t>
            </w:r>
            <w:r>
              <w:rPr>
                <w:sz w:val="12"/>
                <w:szCs w:val="12"/>
              </w:rPr>
              <w:t>0</w:t>
            </w:r>
            <w:r w:rsidRPr="00DB56B8">
              <w:rPr>
                <w:sz w:val="12"/>
                <w:szCs w:val="12"/>
              </w:rPr>
              <w:t xml:space="preserve"> × </w:t>
            </w:r>
            <w:r>
              <w:rPr>
                <w:sz w:val="12"/>
                <w:szCs w:val="12"/>
              </w:rPr>
              <w:t>18</w:t>
            </w:r>
            <w:r w:rsidRPr="00DB56B8">
              <w:rPr>
                <w:sz w:val="12"/>
                <w:szCs w:val="12"/>
              </w:rPr>
              <w:t xml:space="preserve"> mm</w:t>
            </w:r>
          </w:p>
        </w:tc>
      </w:tr>
      <w:tr w:rsidR="008D0E07" w:rsidRPr="008D0E07" w14:paraId="60A42C17" w14:textId="77777777" w:rsidTr="008D0E07">
        <w:tc>
          <w:tcPr>
            <w:tcW w:w="1668" w:type="dxa"/>
          </w:tcPr>
          <w:p w14:paraId="35450BE0" w14:textId="5348E39B" w:rsidR="008D0E07" w:rsidRPr="008D0E07" w:rsidRDefault="008D0E07" w:rsidP="008A43A8">
            <w:pPr>
              <w:rPr>
                <w:sz w:val="12"/>
                <w:szCs w:val="12"/>
                <w:lang w:val="sk-SK"/>
              </w:rPr>
            </w:pPr>
            <w:r w:rsidRPr="008D0E07">
              <w:rPr>
                <w:sz w:val="12"/>
                <w:szCs w:val="12"/>
                <w:lang w:val="sk-SK"/>
              </w:rPr>
              <w:t>Prevozní teplota</w:t>
            </w:r>
          </w:p>
        </w:tc>
        <w:tc>
          <w:tcPr>
            <w:tcW w:w="2517" w:type="dxa"/>
          </w:tcPr>
          <w:p w14:paraId="34E56D70" w14:textId="6541476C" w:rsidR="008D0E07" w:rsidRPr="008D0E07" w:rsidRDefault="00BF3615" w:rsidP="008A43A8">
            <w:pPr>
              <w:rPr>
                <w:sz w:val="12"/>
                <w:szCs w:val="12"/>
                <w:lang w:val="sk-SK"/>
              </w:rPr>
            </w:pPr>
            <w:r>
              <w:rPr>
                <w:sz w:val="12"/>
                <w:szCs w:val="12"/>
                <w:lang w:val="sk-SK"/>
              </w:rPr>
              <w:t>-20</w:t>
            </w:r>
            <w:r w:rsidR="008D0E07" w:rsidRPr="008D0E07">
              <w:rPr>
                <w:sz w:val="12"/>
                <w:szCs w:val="12"/>
                <w:lang w:val="sk-SK"/>
              </w:rPr>
              <w:t xml:space="preserve"> – </w:t>
            </w:r>
            <w:r>
              <w:rPr>
                <w:sz w:val="12"/>
                <w:szCs w:val="12"/>
                <w:lang w:val="sk-SK"/>
              </w:rPr>
              <w:t>55</w:t>
            </w:r>
            <w:r w:rsidR="008D0E07" w:rsidRPr="008D0E07">
              <w:rPr>
                <w:sz w:val="12"/>
                <w:szCs w:val="12"/>
                <w:lang w:val="sk-SK"/>
              </w:rPr>
              <w:t xml:space="preserve"> Celzia</w:t>
            </w:r>
          </w:p>
        </w:tc>
      </w:tr>
    </w:tbl>
    <w:p w14:paraId="32023E79" w14:textId="77777777" w:rsidR="00344316" w:rsidRPr="00344316" w:rsidRDefault="00344316" w:rsidP="00344316">
      <w:pPr>
        <w:pStyle w:val="Podnadpis"/>
        <w:spacing w:after="0"/>
        <w:rPr>
          <w:sz w:val="6"/>
          <w:szCs w:val="6"/>
          <w:lang w:val="sk-SK"/>
        </w:rPr>
      </w:pPr>
    </w:p>
    <w:p w14:paraId="3A5014EB" w14:textId="20CB4AD3" w:rsidR="00E23746" w:rsidRPr="008D0E07" w:rsidRDefault="0023484A" w:rsidP="008D0E07">
      <w:pPr>
        <w:pStyle w:val="Podnadpis"/>
        <w:rPr>
          <w:lang w:val="sk-SK"/>
        </w:rPr>
      </w:pPr>
      <w:r w:rsidRPr="0023484A">
        <w:rPr>
          <w:noProof/>
          <w:sz w:val="10"/>
          <w:szCs w:val="10"/>
          <w:lang w:val="sk-SK" w:eastAsia="cs-CZ"/>
        </w:rPr>
        <w:drawing>
          <wp:anchor distT="0" distB="0" distL="114300" distR="114300" simplePos="0" relativeHeight="251654144" behindDoc="0" locked="0" layoutInCell="1" allowOverlap="1" wp14:anchorId="7C5F1245" wp14:editId="671EA202">
            <wp:simplePos x="0" y="0"/>
            <wp:positionH relativeFrom="column">
              <wp:posOffset>-11430</wp:posOffset>
            </wp:positionH>
            <wp:positionV relativeFrom="paragraph">
              <wp:posOffset>302260</wp:posOffset>
            </wp:positionV>
            <wp:extent cx="334800" cy="360000"/>
            <wp:effectExtent l="0" t="0" r="0" b="0"/>
            <wp:wrapSquare wrapText="bothSides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aklac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24" w:rsidRPr="008D0E07">
        <w:rPr>
          <w:lang w:val="sk-SK"/>
        </w:rPr>
        <w:t>Likvidácia</w:t>
      </w:r>
    </w:p>
    <w:p w14:paraId="2D3F5E6E" w14:textId="517CAE02" w:rsidR="001B3624" w:rsidRPr="0023484A" w:rsidRDefault="00F450FB" w:rsidP="001B3624">
      <w:pPr>
        <w:rPr>
          <w:sz w:val="10"/>
          <w:szCs w:val="10"/>
          <w:lang w:val="sk-SK"/>
        </w:rPr>
      </w:pPr>
      <w:r w:rsidRPr="00F450FB">
        <w:rPr>
          <w:sz w:val="10"/>
          <w:szCs w:val="10"/>
          <w:lang w:val="sk-SK"/>
        </w:rPr>
        <w:t>Tento prístroj obsahuje batérie a/alebo recyklovateľný elektronický odpad. V záujme ochrany životného prostredia prístroj nelikvidujte s domovým odpadom, ale ho odovzdajte na zbernom mieste pro elektronický odpad.</w:t>
      </w:r>
    </w:p>
    <w:p w14:paraId="3B9632D3" w14:textId="288BEFB6" w:rsidR="00E23746" w:rsidRPr="008D0E07" w:rsidRDefault="0023484A" w:rsidP="008D0E07">
      <w:pPr>
        <w:pStyle w:val="Podnadpis"/>
        <w:rPr>
          <w:lang w:val="sk-SK"/>
        </w:rPr>
      </w:pPr>
      <w:r w:rsidRPr="0023484A">
        <w:rPr>
          <w:noProof/>
          <w:sz w:val="10"/>
          <w:szCs w:val="10"/>
          <w:lang w:val="sk-SK" w:eastAsia="cs-CZ"/>
        </w:rPr>
        <w:drawing>
          <wp:anchor distT="0" distB="0" distL="114300" distR="114300" simplePos="0" relativeHeight="251655168" behindDoc="1" locked="0" layoutInCell="1" allowOverlap="1" wp14:anchorId="2D6271B6" wp14:editId="1D3A0BCF">
            <wp:simplePos x="0" y="0"/>
            <wp:positionH relativeFrom="column">
              <wp:posOffset>-11430</wp:posOffset>
            </wp:positionH>
            <wp:positionV relativeFrom="paragraph">
              <wp:posOffset>302689</wp:posOffset>
            </wp:positionV>
            <wp:extent cx="410400" cy="295200"/>
            <wp:effectExtent l="0" t="0" r="0" b="0"/>
            <wp:wrapTight wrapText="bothSides">
              <wp:wrapPolygon edited="0">
                <wp:start x="0" y="0"/>
                <wp:lineTo x="0" y="19552"/>
                <wp:lineTo x="21065" y="19552"/>
                <wp:lineTo x="21065" y="0"/>
                <wp:lineTo x="0" y="0"/>
              </wp:wrapPolygon>
            </wp:wrapTight>
            <wp:docPr id="18" name="Obrázek 13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24" w:rsidRPr="008D0E07">
        <w:rPr>
          <w:lang w:val="sk-SK"/>
        </w:rPr>
        <w:t>Vyhlásenie o zhode</w:t>
      </w:r>
    </w:p>
    <w:p w14:paraId="0D59142C" w14:textId="78A7C6BF" w:rsidR="00E65C01" w:rsidRPr="0023484A" w:rsidRDefault="001B3624" w:rsidP="00D56945">
      <w:pPr>
        <w:rPr>
          <w:sz w:val="10"/>
          <w:szCs w:val="10"/>
          <w:lang w:val="sk-SK"/>
        </w:rPr>
      </w:pPr>
      <w:r w:rsidRPr="0023484A">
        <w:rPr>
          <w:sz w:val="10"/>
          <w:szCs w:val="10"/>
          <w:lang w:val="sk-SK"/>
        </w:rPr>
        <w:t>Týmto dovozca, spoločnosť Satomar, s.</w:t>
      </w:r>
      <w:r w:rsidR="00574F74" w:rsidRPr="0023484A">
        <w:rPr>
          <w:sz w:val="10"/>
          <w:szCs w:val="10"/>
          <w:lang w:val="sk-SK"/>
        </w:rPr>
        <w:t>r</w:t>
      </w:r>
      <w:r w:rsidRPr="0023484A">
        <w:rPr>
          <w:sz w:val="10"/>
          <w:szCs w:val="10"/>
          <w:lang w:val="sk-SK"/>
        </w:rPr>
        <w:t>.</w:t>
      </w:r>
      <w:r w:rsidR="00574F74" w:rsidRPr="0023484A">
        <w:rPr>
          <w:sz w:val="10"/>
          <w:szCs w:val="10"/>
          <w:lang w:val="sk-SK"/>
        </w:rPr>
        <w:t>o</w:t>
      </w:r>
      <w:r w:rsidRPr="0023484A">
        <w:rPr>
          <w:sz w:val="10"/>
          <w:szCs w:val="10"/>
          <w:lang w:val="sk-SK"/>
        </w:rPr>
        <w:t xml:space="preserve">. </w:t>
      </w:r>
      <w:r w:rsidR="00574F74" w:rsidRPr="0023484A">
        <w:rPr>
          <w:sz w:val="10"/>
          <w:szCs w:val="10"/>
          <w:lang w:val="sk-SK"/>
        </w:rPr>
        <w:t>(</w:t>
      </w:r>
      <w:r w:rsidR="00FB03C6">
        <w:rPr>
          <w:sz w:val="10"/>
          <w:szCs w:val="10"/>
          <w:lang w:val="sk-SK"/>
        </w:rPr>
        <w:t>Karlova 37</w:t>
      </w:r>
      <w:r w:rsidR="00A9526E" w:rsidRPr="0023484A">
        <w:rPr>
          <w:sz w:val="10"/>
          <w:szCs w:val="10"/>
          <w:lang w:val="sk-SK"/>
        </w:rPr>
        <w:t>, 61</w:t>
      </w:r>
      <w:r w:rsidR="00FB03C6">
        <w:rPr>
          <w:sz w:val="10"/>
          <w:szCs w:val="10"/>
          <w:lang w:val="sk-SK"/>
        </w:rPr>
        <w:t>4</w:t>
      </w:r>
      <w:r w:rsidR="00931615" w:rsidRPr="0023484A">
        <w:rPr>
          <w:sz w:val="10"/>
          <w:szCs w:val="10"/>
          <w:lang w:val="sk-SK"/>
        </w:rPr>
        <w:t xml:space="preserve"> </w:t>
      </w:r>
      <w:r w:rsidR="00A9526E" w:rsidRPr="0023484A">
        <w:rPr>
          <w:sz w:val="10"/>
          <w:szCs w:val="10"/>
          <w:lang w:val="sk-SK"/>
        </w:rPr>
        <w:t>00 Brno</w:t>
      </w:r>
      <w:r w:rsidR="00574F74" w:rsidRPr="0023484A">
        <w:rPr>
          <w:sz w:val="10"/>
          <w:szCs w:val="10"/>
          <w:lang w:val="sk-SK"/>
        </w:rPr>
        <w:t>) p</w:t>
      </w:r>
      <w:r w:rsidRPr="0023484A">
        <w:rPr>
          <w:sz w:val="10"/>
          <w:szCs w:val="10"/>
          <w:lang w:val="sk-SK"/>
        </w:rPr>
        <w:t>rehlasuje, že terminál</w:t>
      </w:r>
      <w:r w:rsidR="00DB72E8" w:rsidRPr="0023484A">
        <w:rPr>
          <w:sz w:val="10"/>
          <w:szCs w:val="10"/>
          <w:lang w:val="sk-SK"/>
        </w:rPr>
        <w:t xml:space="preserve"> </w:t>
      </w:r>
      <w:r w:rsidR="00BF3615">
        <w:rPr>
          <w:sz w:val="10"/>
          <w:szCs w:val="10"/>
          <w:lang w:val="sk-SK"/>
        </w:rPr>
        <w:t>L</w:t>
      </w:r>
      <w:r w:rsidR="00BB2A2D">
        <w:rPr>
          <w:sz w:val="10"/>
          <w:szCs w:val="10"/>
          <w:lang w:val="sk-SK"/>
        </w:rPr>
        <w:t>2</w:t>
      </w:r>
      <w:r w:rsidR="00F927C6">
        <w:rPr>
          <w:sz w:val="10"/>
          <w:szCs w:val="10"/>
          <w:lang w:val="sk-SK"/>
        </w:rPr>
        <w:t>K</w:t>
      </w:r>
      <w:r w:rsidRPr="0023484A">
        <w:rPr>
          <w:sz w:val="10"/>
          <w:szCs w:val="10"/>
          <w:lang w:val="sk-SK"/>
        </w:rPr>
        <w:t xml:space="preserve"> </w:t>
      </w:r>
      <w:r w:rsidR="00F450FB" w:rsidRPr="00F450FB">
        <w:rPr>
          <w:sz w:val="10"/>
          <w:szCs w:val="10"/>
          <w:lang w:val="sk-SK"/>
        </w:rPr>
        <w:t>spĺňa všetky základné požiadavky smerníc EÚ, ktoré sa naň vzťahujú.</w:t>
      </w:r>
      <w:r w:rsidR="00F450FB" w:rsidRPr="00F450FB">
        <w:rPr>
          <w:sz w:val="10"/>
          <w:szCs w:val="10"/>
          <w:lang w:val="sk-SK"/>
        </w:rPr>
        <w:br/>
        <w:t>Kompletný text Prehlásenie o zhode je k stiahnutiu na http://www.satomar.cz. Copyright © 2020 Satomar, s. R. O. Všetky práva vyhradené.</w:t>
      </w:r>
      <w:r w:rsidR="00F450FB" w:rsidRPr="00F450FB">
        <w:rPr>
          <w:sz w:val="10"/>
          <w:szCs w:val="10"/>
          <w:lang w:val="sk-SK"/>
        </w:rPr>
        <w:br/>
        <w:t>Vzhľad a špecifikácie môžu byť zmenené bez predchádzajúceho upozornenia. Tlačové chyby vyhradené.</w:t>
      </w:r>
      <w:r w:rsidR="00F450FB" w:rsidRPr="00F450FB">
        <w:rPr>
          <w:sz w:val="10"/>
          <w:szCs w:val="10"/>
          <w:lang w:val="sk-SK"/>
        </w:rPr>
        <w:br/>
        <w:t>Najaktuálnejší verzii manuálu nájdete vždy na www.mobilnipodpora.cz</w:t>
      </w:r>
    </w:p>
    <w:sectPr w:rsidR="00E65C01" w:rsidRPr="0023484A" w:rsidSect="00F23F50">
      <w:pgSz w:w="5103" w:h="79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414"/>
    <w:rsid w:val="000C40A8"/>
    <w:rsid w:val="00142793"/>
    <w:rsid w:val="00144A42"/>
    <w:rsid w:val="00145D12"/>
    <w:rsid w:val="00152583"/>
    <w:rsid w:val="00176513"/>
    <w:rsid w:val="00187FAD"/>
    <w:rsid w:val="001B3624"/>
    <w:rsid w:val="001E503C"/>
    <w:rsid w:val="00213A15"/>
    <w:rsid w:val="00220F3B"/>
    <w:rsid w:val="0023484A"/>
    <w:rsid w:val="0025047A"/>
    <w:rsid w:val="00276AA3"/>
    <w:rsid w:val="00285951"/>
    <w:rsid w:val="00291465"/>
    <w:rsid w:val="002A45D0"/>
    <w:rsid w:val="002D4C80"/>
    <w:rsid w:val="003249A7"/>
    <w:rsid w:val="00344316"/>
    <w:rsid w:val="00355EF4"/>
    <w:rsid w:val="0036493B"/>
    <w:rsid w:val="003667A8"/>
    <w:rsid w:val="00405E15"/>
    <w:rsid w:val="00430CD7"/>
    <w:rsid w:val="0051124F"/>
    <w:rsid w:val="00570806"/>
    <w:rsid w:val="00574F74"/>
    <w:rsid w:val="005D5961"/>
    <w:rsid w:val="00696872"/>
    <w:rsid w:val="006C1720"/>
    <w:rsid w:val="006E23DF"/>
    <w:rsid w:val="0070627C"/>
    <w:rsid w:val="007504A5"/>
    <w:rsid w:val="00791706"/>
    <w:rsid w:val="007932C7"/>
    <w:rsid w:val="007D0414"/>
    <w:rsid w:val="007E1B9C"/>
    <w:rsid w:val="00824DF8"/>
    <w:rsid w:val="008C4710"/>
    <w:rsid w:val="008D0E07"/>
    <w:rsid w:val="00923092"/>
    <w:rsid w:val="00931615"/>
    <w:rsid w:val="00953AEF"/>
    <w:rsid w:val="00977DBD"/>
    <w:rsid w:val="009945A5"/>
    <w:rsid w:val="00A27E8B"/>
    <w:rsid w:val="00A83B0C"/>
    <w:rsid w:val="00A9526E"/>
    <w:rsid w:val="00AB399B"/>
    <w:rsid w:val="00AB46CA"/>
    <w:rsid w:val="00AF3C3C"/>
    <w:rsid w:val="00B0292D"/>
    <w:rsid w:val="00BB2A2D"/>
    <w:rsid w:val="00BF3615"/>
    <w:rsid w:val="00C125E0"/>
    <w:rsid w:val="00CE242B"/>
    <w:rsid w:val="00D56945"/>
    <w:rsid w:val="00D66596"/>
    <w:rsid w:val="00D75447"/>
    <w:rsid w:val="00D977A2"/>
    <w:rsid w:val="00DB2C04"/>
    <w:rsid w:val="00DB56B8"/>
    <w:rsid w:val="00DB72E8"/>
    <w:rsid w:val="00DD3998"/>
    <w:rsid w:val="00DF75CC"/>
    <w:rsid w:val="00E23746"/>
    <w:rsid w:val="00E647F3"/>
    <w:rsid w:val="00E65C01"/>
    <w:rsid w:val="00E853F4"/>
    <w:rsid w:val="00EA6993"/>
    <w:rsid w:val="00EC1A98"/>
    <w:rsid w:val="00F23F50"/>
    <w:rsid w:val="00F450FB"/>
    <w:rsid w:val="00F523C1"/>
    <w:rsid w:val="00F7447D"/>
    <w:rsid w:val="00F75204"/>
    <w:rsid w:val="00F76A76"/>
    <w:rsid w:val="00F927C6"/>
    <w:rsid w:val="00F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941F"/>
  <w15:docId w15:val="{4BCF50EB-279C-4448-B9FA-AD2BA394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993"/>
  </w:style>
  <w:style w:type="paragraph" w:styleId="Nadpis1">
    <w:name w:val="heading 1"/>
    <w:basedOn w:val="Normln"/>
    <w:next w:val="Normln"/>
    <w:link w:val="Nadpis1Char"/>
    <w:uiPriority w:val="9"/>
    <w:qFormat/>
    <w:rsid w:val="00D56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94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56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56945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27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42793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450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hyperlink" Target="http://www.satomar.cz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1E3C2-E830-4C3B-9624-E9FF31CF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Vivienne Maová</cp:lastModifiedBy>
  <cp:revision>7</cp:revision>
  <cp:lastPrinted>2018-05-30T06:02:00Z</cp:lastPrinted>
  <dcterms:created xsi:type="dcterms:W3CDTF">2020-02-14T12:21:00Z</dcterms:created>
  <dcterms:modified xsi:type="dcterms:W3CDTF">2021-12-08T12:12:00Z</dcterms:modified>
</cp:coreProperties>
</file>